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534A" w14:textId="67D8FDBD" w:rsidR="00840C35" w:rsidRPr="00840C35" w:rsidRDefault="00840C35"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KONTRAK KULIAH</w:t>
      </w:r>
    </w:p>
    <w:p w14:paraId="76830C42"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w:t>
      </w:r>
      <w:r w:rsidRPr="008F28D9">
        <w:rPr>
          <w:rFonts w:ascii="Times New Roman" w:eastAsia="Times New Roman" w:hAnsi="Times New Roman" w:cs="Times New Roman"/>
          <w:b/>
          <w:sz w:val="28"/>
          <w:szCs w:val="28"/>
          <w:highlight w:val="yellow"/>
        </w:rPr>
        <w:t>T.A. GANJIL 2021/2022</w:t>
      </w:r>
      <w:r w:rsidRPr="00E277CD">
        <w:rPr>
          <w:rFonts w:ascii="Times New Roman" w:eastAsia="Times New Roman" w:hAnsi="Times New Roman" w:cs="Times New Roman"/>
          <w:b/>
          <w:sz w:val="28"/>
          <w:szCs w:val="28"/>
        </w:rPr>
        <w:t>)</w:t>
      </w:r>
    </w:p>
    <w:p w14:paraId="1C7A2522" w14:textId="334E33A8" w:rsidR="00840C35" w:rsidRDefault="00840C35" w:rsidP="00840C35">
      <w:pPr>
        <w:spacing w:after="0" w:line="240" w:lineRule="auto"/>
        <w:jc w:val="center"/>
        <w:rPr>
          <w:rFonts w:ascii="Times New Roman" w:eastAsia="Times New Roman" w:hAnsi="Times New Roman" w:cs="Times New Roman"/>
          <w:b/>
          <w:sz w:val="28"/>
          <w:szCs w:val="28"/>
        </w:rPr>
      </w:pPr>
    </w:p>
    <w:p w14:paraId="5A20821B"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14EF4539"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3A3F5434" w14:textId="7B6760E4" w:rsidR="00840C35" w:rsidRPr="007C38C9" w:rsidRDefault="00E84B20"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DSK</w:t>
      </w:r>
      <w:r w:rsidR="00EE4DBD">
        <w:rPr>
          <w:rFonts w:ascii="Times New Roman" w:eastAsia="Times New Roman" w:hAnsi="Times New Roman" w:cs="Times New Roman"/>
          <w:b/>
          <w:sz w:val="28"/>
          <w:szCs w:val="28"/>
          <w:lang w:val="en-US"/>
        </w:rPr>
        <w:t>-323</w:t>
      </w:r>
    </w:p>
    <w:p w14:paraId="5D54949A" w14:textId="19A9A2F3" w:rsidR="00EE4DBD" w:rsidRDefault="00E84B20" w:rsidP="00840C35">
      <w:pPr>
        <w:spacing w:after="0" w:line="240" w:lineRule="auto"/>
        <w:jc w:val="center"/>
        <w:rPr>
          <w:rFonts w:ascii="Times New Roman" w:eastAsia="Times New Roman" w:hAnsi="Times New Roman" w:cs="Times New Roman"/>
          <w:b/>
          <w:sz w:val="28"/>
          <w:szCs w:val="28"/>
          <w:lang w:val="en-US"/>
        </w:rPr>
      </w:pPr>
      <w:r w:rsidRPr="00E84B20">
        <w:rPr>
          <w:rFonts w:ascii="Times New Roman" w:eastAsia="Times New Roman" w:hAnsi="Times New Roman" w:cs="Times New Roman"/>
          <w:b/>
          <w:sz w:val="28"/>
          <w:szCs w:val="28"/>
          <w:lang w:val="en-US"/>
        </w:rPr>
        <w:t>MESIN LEARNING</w:t>
      </w:r>
    </w:p>
    <w:p w14:paraId="1BDD16B3" w14:textId="77777777" w:rsidR="00E84B20" w:rsidRDefault="00E84B20" w:rsidP="00840C35">
      <w:pPr>
        <w:spacing w:after="0" w:line="240" w:lineRule="auto"/>
        <w:jc w:val="center"/>
        <w:rPr>
          <w:rFonts w:ascii="Times New Roman" w:eastAsia="Times New Roman" w:hAnsi="Times New Roman" w:cs="Times New Roman"/>
          <w:b/>
          <w:sz w:val="28"/>
          <w:szCs w:val="28"/>
        </w:rPr>
      </w:pPr>
    </w:p>
    <w:p w14:paraId="7307B2A3"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2A7E2274" w14:textId="77777777" w:rsidR="00840C35" w:rsidRDefault="00840C35" w:rsidP="00840C35">
      <w:pPr>
        <w:spacing w:after="0" w:line="240" w:lineRule="auto"/>
        <w:rPr>
          <w:rFonts w:ascii="Times New Roman" w:eastAsia="Times New Roman" w:hAnsi="Times New Roman" w:cs="Times New Roman"/>
          <w:b/>
          <w:sz w:val="28"/>
          <w:szCs w:val="28"/>
        </w:rPr>
      </w:pPr>
    </w:p>
    <w:p w14:paraId="43FC7D1B" w14:textId="77777777" w:rsidR="00840C35" w:rsidRDefault="00840C35"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36"/>
          <w:szCs w:val="36"/>
          <w:lang w:val="en-US"/>
        </w:rPr>
        <w:drawing>
          <wp:inline distT="0" distB="0" distL="0" distR="0" wp14:anchorId="47D386C1" wp14:editId="18E567E4">
            <wp:extent cx="1724400" cy="21150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13348"/>
                    <a:stretch>
                      <a:fillRect/>
                    </a:stretch>
                  </pic:blipFill>
                  <pic:spPr>
                    <a:xfrm>
                      <a:off x="0" y="0"/>
                      <a:ext cx="1724400" cy="2115010"/>
                    </a:xfrm>
                    <a:prstGeom prst="rect">
                      <a:avLst/>
                    </a:prstGeom>
                    <a:ln/>
                  </pic:spPr>
                </pic:pic>
              </a:graphicData>
            </a:graphic>
          </wp:inline>
        </w:drawing>
      </w:r>
    </w:p>
    <w:p w14:paraId="48583ACB" w14:textId="095D1805" w:rsidR="00840C35" w:rsidRDefault="00840C35" w:rsidP="00840C35">
      <w:pPr>
        <w:spacing w:after="0" w:line="240" w:lineRule="auto"/>
        <w:rPr>
          <w:rFonts w:ascii="Times New Roman" w:eastAsia="Times New Roman" w:hAnsi="Times New Roman" w:cs="Times New Roman"/>
          <w:b/>
          <w:sz w:val="28"/>
          <w:szCs w:val="28"/>
        </w:rPr>
      </w:pPr>
    </w:p>
    <w:p w14:paraId="536F3495" w14:textId="6C411DE1" w:rsidR="00840C35" w:rsidRDefault="00840C35" w:rsidP="00840C35">
      <w:pPr>
        <w:spacing w:after="0" w:line="240" w:lineRule="auto"/>
        <w:rPr>
          <w:rFonts w:ascii="Times New Roman" w:eastAsia="Times New Roman" w:hAnsi="Times New Roman" w:cs="Times New Roman"/>
          <w:b/>
          <w:sz w:val="28"/>
          <w:szCs w:val="28"/>
        </w:rPr>
      </w:pPr>
    </w:p>
    <w:p w14:paraId="19243435" w14:textId="1CF38549" w:rsidR="00840C35" w:rsidRDefault="00840C35" w:rsidP="00840C35">
      <w:pPr>
        <w:spacing w:after="0" w:line="240" w:lineRule="auto"/>
        <w:rPr>
          <w:rFonts w:ascii="Times New Roman" w:eastAsia="Times New Roman" w:hAnsi="Times New Roman" w:cs="Times New Roman"/>
          <w:b/>
          <w:sz w:val="28"/>
          <w:szCs w:val="28"/>
        </w:rPr>
      </w:pPr>
    </w:p>
    <w:p w14:paraId="454D058E" w14:textId="77777777" w:rsidR="00840C35" w:rsidRDefault="00840C35" w:rsidP="00840C35">
      <w:pPr>
        <w:spacing w:after="0" w:line="240" w:lineRule="auto"/>
        <w:rPr>
          <w:rFonts w:ascii="Times New Roman" w:eastAsia="Times New Roman" w:hAnsi="Times New Roman" w:cs="Times New Roman"/>
          <w:b/>
          <w:sz w:val="28"/>
          <w:szCs w:val="28"/>
        </w:rPr>
      </w:pPr>
    </w:p>
    <w:p w14:paraId="7BD44A3F" w14:textId="77777777" w:rsidR="00840C35" w:rsidRDefault="00840C35" w:rsidP="00840C35">
      <w:pPr>
        <w:spacing w:after="0" w:line="240" w:lineRule="auto"/>
        <w:rPr>
          <w:rFonts w:ascii="Times New Roman" w:eastAsia="Times New Roman" w:hAnsi="Times New Roman" w:cs="Times New Roman"/>
          <w:b/>
          <w:sz w:val="28"/>
          <w:szCs w:val="28"/>
        </w:rPr>
      </w:pPr>
    </w:p>
    <w:p w14:paraId="1A313E30" w14:textId="77777777" w:rsidR="00840C35" w:rsidRDefault="00840C35" w:rsidP="00840C35">
      <w:pPr>
        <w:spacing w:after="0" w:line="240" w:lineRule="auto"/>
        <w:jc w:val="center"/>
        <w:rPr>
          <w:rFonts w:ascii="Times New Roman" w:eastAsia="Times New Roman" w:hAnsi="Times New Roman" w:cs="Times New Roman"/>
          <w:b/>
          <w:sz w:val="24"/>
          <w:szCs w:val="28"/>
        </w:rPr>
      </w:pPr>
      <w:r w:rsidRPr="001972AB">
        <w:rPr>
          <w:rFonts w:ascii="Times New Roman" w:eastAsia="Times New Roman" w:hAnsi="Times New Roman" w:cs="Times New Roman"/>
          <w:b/>
          <w:sz w:val="24"/>
          <w:szCs w:val="28"/>
        </w:rPr>
        <w:t>Tim Penyusun:</w:t>
      </w:r>
    </w:p>
    <w:p w14:paraId="6E2B6F1B" w14:textId="77777777" w:rsidR="00840C35" w:rsidRDefault="00840C35" w:rsidP="00840C35">
      <w:pPr>
        <w:spacing w:after="0" w:line="240" w:lineRule="auto"/>
        <w:jc w:val="center"/>
        <w:rPr>
          <w:rFonts w:ascii="Times New Roman" w:eastAsia="Times New Roman" w:hAnsi="Times New Roman" w:cs="Times New Roman"/>
          <w:b/>
          <w:sz w:val="24"/>
          <w:szCs w:val="28"/>
        </w:rPr>
      </w:pPr>
    </w:p>
    <w:p w14:paraId="59D76AA0" w14:textId="06C6EAC4"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4"/>
          <w:szCs w:val="28"/>
          <w:lang w:val="en-US"/>
        </w:rPr>
        <w:t xml:space="preserve">Nama </w:t>
      </w:r>
      <w:proofErr w:type="spellStart"/>
      <w:r>
        <w:rPr>
          <w:rFonts w:ascii="Times New Roman" w:eastAsia="Times New Roman" w:hAnsi="Times New Roman" w:cs="Times New Roman"/>
          <w:b/>
          <w:sz w:val="24"/>
          <w:szCs w:val="28"/>
          <w:lang w:val="en-US"/>
        </w:rPr>
        <w:t>dosen</w:t>
      </w:r>
      <w:proofErr w:type="spellEnd"/>
    </w:p>
    <w:p w14:paraId="38226D44" w14:textId="2C2C29FD" w:rsidR="00840C35" w:rsidRDefault="00840C35" w:rsidP="00840C35">
      <w:pPr>
        <w:spacing w:after="0" w:line="240" w:lineRule="auto"/>
        <w:rPr>
          <w:rFonts w:ascii="Times New Roman" w:eastAsia="Times New Roman" w:hAnsi="Times New Roman" w:cs="Times New Roman"/>
          <w:b/>
          <w:sz w:val="28"/>
          <w:szCs w:val="28"/>
        </w:rPr>
      </w:pPr>
    </w:p>
    <w:p w14:paraId="3553A321" w14:textId="64A6091F" w:rsidR="00840C35" w:rsidRDefault="00840C35" w:rsidP="00840C35">
      <w:pPr>
        <w:spacing w:after="0" w:line="240" w:lineRule="auto"/>
        <w:rPr>
          <w:rFonts w:ascii="Times New Roman" w:eastAsia="Times New Roman" w:hAnsi="Times New Roman" w:cs="Times New Roman"/>
          <w:b/>
          <w:sz w:val="28"/>
          <w:szCs w:val="28"/>
        </w:rPr>
      </w:pPr>
    </w:p>
    <w:p w14:paraId="50B8C5D3" w14:textId="5B8A0824" w:rsidR="00840C35" w:rsidRDefault="00840C35" w:rsidP="00840C35">
      <w:pPr>
        <w:spacing w:after="0" w:line="240" w:lineRule="auto"/>
        <w:rPr>
          <w:rFonts w:ascii="Times New Roman" w:eastAsia="Times New Roman" w:hAnsi="Times New Roman" w:cs="Times New Roman"/>
          <w:b/>
          <w:sz w:val="28"/>
          <w:szCs w:val="28"/>
        </w:rPr>
      </w:pPr>
    </w:p>
    <w:p w14:paraId="59673AC6" w14:textId="77777777" w:rsidR="00840C35" w:rsidRDefault="00840C35" w:rsidP="00840C35">
      <w:pPr>
        <w:spacing w:after="0" w:line="240" w:lineRule="auto"/>
        <w:rPr>
          <w:rFonts w:ascii="Times New Roman" w:eastAsia="Times New Roman" w:hAnsi="Times New Roman" w:cs="Times New Roman"/>
          <w:b/>
          <w:sz w:val="28"/>
          <w:szCs w:val="28"/>
        </w:rPr>
      </w:pPr>
    </w:p>
    <w:p w14:paraId="1BC6AE2F" w14:textId="355486ED"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PROGRAM STUDI </w:t>
      </w:r>
      <w:r>
        <w:rPr>
          <w:rFonts w:ascii="Times New Roman" w:eastAsia="Times New Roman" w:hAnsi="Times New Roman" w:cs="Times New Roman"/>
          <w:b/>
          <w:sz w:val="28"/>
          <w:szCs w:val="28"/>
          <w:lang w:val="en-US"/>
        </w:rPr>
        <w:t>TEKNIK INFORMATIKA</w:t>
      </w:r>
    </w:p>
    <w:p w14:paraId="30150ACE" w14:textId="00D75D56"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JURUSAN </w:t>
      </w:r>
      <w:r>
        <w:rPr>
          <w:rFonts w:ascii="Times New Roman" w:eastAsia="Times New Roman" w:hAnsi="Times New Roman" w:cs="Times New Roman"/>
          <w:b/>
          <w:sz w:val="28"/>
          <w:szCs w:val="28"/>
          <w:lang w:val="en-US"/>
        </w:rPr>
        <w:t>INFORMATIKA</w:t>
      </w:r>
    </w:p>
    <w:p w14:paraId="324C507C"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FAKULTAS TEKNIK</w:t>
      </w:r>
    </w:p>
    <w:p w14:paraId="34B8821C" w14:textId="77777777" w:rsidR="00840C35" w:rsidRPr="00E277CD" w:rsidRDefault="00840C35" w:rsidP="00840C35">
      <w:pPr>
        <w:spacing w:after="0" w:line="240" w:lineRule="auto"/>
        <w:jc w:val="center"/>
        <w:rPr>
          <w:rFonts w:ascii="Times New Roman" w:eastAsia="Times New Roman" w:hAnsi="Times New Roman" w:cs="Times New Roman"/>
          <w:b/>
          <w:sz w:val="32"/>
          <w:szCs w:val="28"/>
        </w:rPr>
      </w:pPr>
      <w:r w:rsidRPr="00E277CD">
        <w:rPr>
          <w:rFonts w:ascii="Times New Roman" w:eastAsia="Times New Roman" w:hAnsi="Times New Roman" w:cs="Times New Roman"/>
          <w:b/>
          <w:sz w:val="32"/>
          <w:szCs w:val="28"/>
        </w:rPr>
        <w:t xml:space="preserve">UNIVERSITAS </w:t>
      </w:r>
      <w:r w:rsidRPr="00187113">
        <w:rPr>
          <w:rFonts w:ascii="Times New Roman" w:eastAsia="Times New Roman" w:hAnsi="Times New Roman" w:cs="Times New Roman"/>
          <w:b/>
          <w:sz w:val="28"/>
          <w:szCs w:val="24"/>
        </w:rPr>
        <w:t>MALIKUSSALEH</w:t>
      </w:r>
    </w:p>
    <w:p w14:paraId="25643694" w14:textId="63B1582E" w:rsidR="00840C35" w:rsidRPr="007C38C9" w:rsidRDefault="00840C35" w:rsidP="00840C35">
      <w:pPr>
        <w:spacing w:after="0" w:line="240" w:lineRule="auto"/>
        <w:jc w:val="center"/>
        <w:rPr>
          <w:rFonts w:ascii="Times New Roman" w:eastAsia="Times New Roman" w:hAnsi="Times New Roman" w:cs="Times New Roman"/>
          <w:b/>
          <w:sz w:val="28"/>
          <w:szCs w:val="28"/>
          <w:lang w:val="en-US"/>
        </w:rPr>
      </w:pPr>
      <w:r w:rsidRPr="008F28D9">
        <w:rPr>
          <w:rFonts w:ascii="Times New Roman" w:eastAsia="Times New Roman" w:hAnsi="Times New Roman" w:cs="Times New Roman"/>
          <w:b/>
          <w:sz w:val="28"/>
          <w:szCs w:val="28"/>
          <w:highlight w:val="yellow"/>
        </w:rPr>
        <w:t>202</w:t>
      </w:r>
      <w:r w:rsidR="007C38C9">
        <w:rPr>
          <w:rFonts w:ascii="Times New Roman" w:eastAsia="Times New Roman" w:hAnsi="Times New Roman" w:cs="Times New Roman"/>
          <w:b/>
          <w:sz w:val="28"/>
          <w:szCs w:val="28"/>
          <w:lang w:val="en-US"/>
        </w:rPr>
        <w:t>2</w:t>
      </w:r>
    </w:p>
    <w:p w14:paraId="16D58961" w14:textId="19040A42" w:rsidR="00840C35" w:rsidRDefault="00840C35" w:rsidP="00840C35">
      <w:pPr>
        <w:spacing w:after="0" w:line="240" w:lineRule="auto"/>
        <w:jc w:val="center"/>
        <w:rPr>
          <w:rFonts w:ascii="Times New Roman" w:eastAsia="Times New Roman" w:hAnsi="Times New Roman" w:cs="Times New Roman"/>
          <w:b/>
          <w:sz w:val="28"/>
          <w:szCs w:val="28"/>
        </w:rPr>
      </w:pPr>
    </w:p>
    <w:p w14:paraId="4B0A4C69" w14:textId="65222817" w:rsidR="00840C35" w:rsidRDefault="00840C35" w:rsidP="00840C35">
      <w:pPr>
        <w:spacing w:after="0" w:line="240" w:lineRule="auto"/>
        <w:jc w:val="center"/>
        <w:rPr>
          <w:rFonts w:ascii="Times New Roman" w:eastAsia="Times New Roman" w:hAnsi="Times New Roman" w:cs="Times New Roman"/>
          <w:b/>
          <w:sz w:val="28"/>
          <w:szCs w:val="28"/>
        </w:rPr>
      </w:pPr>
    </w:p>
    <w:p w14:paraId="6A68F34A" w14:textId="574A3E2A" w:rsidR="00840C35" w:rsidRDefault="00840C35" w:rsidP="00840C35">
      <w:pPr>
        <w:spacing w:after="0" w:line="240" w:lineRule="auto"/>
        <w:jc w:val="center"/>
        <w:rPr>
          <w:rFonts w:ascii="Times New Roman" w:eastAsia="Times New Roman" w:hAnsi="Times New Roman" w:cs="Times New Roman"/>
          <w:b/>
          <w:sz w:val="28"/>
          <w:szCs w:val="28"/>
        </w:rPr>
      </w:pPr>
    </w:p>
    <w:p w14:paraId="3B203247" w14:textId="108E8D68" w:rsidR="00840C35" w:rsidRDefault="00840C35">
      <w:pPr>
        <w:rPr>
          <w:lang w:val="en-US"/>
        </w:rPr>
      </w:pPr>
    </w:p>
    <w:p w14:paraId="61245706" w14:textId="77777777" w:rsidR="000E3B62" w:rsidRPr="000E3B62" w:rsidRDefault="000E3B62">
      <w:pPr>
        <w:rPr>
          <w:lang w:val="en-US"/>
        </w:rPr>
      </w:pPr>
    </w:p>
    <w:tbl>
      <w:tblPr>
        <w:tblStyle w:val="TableGrid"/>
        <w:tblW w:w="0" w:type="auto"/>
        <w:tblInd w:w="108" w:type="dxa"/>
        <w:tblLook w:val="04A0" w:firstRow="1" w:lastRow="0" w:firstColumn="1" w:lastColumn="0" w:noHBand="0" w:noVBand="1"/>
      </w:tblPr>
      <w:tblGrid>
        <w:gridCol w:w="2252"/>
        <w:gridCol w:w="6702"/>
      </w:tblGrid>
      <w:tr w:rsidR="00D1637A" w:rsidRPr="00D310A1" w14:paraId="12DA181F" w14:textId="77777777" w:rsidTr="00D1637A">
        <w:tc>
          <w:tcPr>
            <w:tcW w:w="2268" w:type="dxa"/>
          </w:tcPr>
          <w:p w14:paraId="5454B5C5" w14:textId="1EDA634D"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lastRenderedPageBreak/>
              <w:t>Nama Mata Kuliah</w:t>
            </w:r>
          </w:p>
        </w:tc>
        <w:tc>
          <w:tcPr>
            <w:tcW w:w="6804" w:type="dxa"/>
          </w:tcPr>
          <w:p w14:paraId="50CE3BD4" w14:textId="48FEAA4A" w:rsidR="00D1637A" w:rsidRPr="00E84B20" w:rsidRDefault="00EE4DBD" w:rsidP="00E84B20">
            <w:pPr>
              <w:rPr>
                <w:rFonts w:ascii="Times New Roman" w:eastAsia="Times New Roman" w:hAnsi="Times New Roman" w:cs="Times New Roman"/>
                <w:b/>
                <w:sz w:val="28"/>
                <w:szCs w:val="28"/>
                <w:lang w:val="en-US"/>
              </w:rPr>
            </w:pPr>
            <w:r w:rsidRPr="007C38C9">
              <w:rPr>
                <w:rFonts w:ascii="Times New Roman" w:hAnsi="Times New Roman" w:cs="Times New Roman"/>
                <w:sz w:val="24"/>
                <w:szCs w:val="24"/>
              </w:rPr>
              <w:t>:</w:t>
            </w:r>
            <w:r w:rsidRPr="007C38C9">
              <w:rPr>
                <w:rFonts w:ascii="Times New Roman" w:hAnsi="Times New Roman" w:cs="Times New Roman"/>
                <w:sz w:val="24"/>
                <w:szCs w:val="24"/>
                <w:lang w:val="en-US"/>
              </w:rPr>
              <w:t xml:space="preserve"> </w:t>
            </w:r>
            <w:proofErr w:type="spellStart"/>
            <w:r w:rsidR="00E84B20" w:rsidRPr="00E84B20">
              <w:rPr>
                <w:rFonts w:ascii="Times New Roman" w:eastAsia="Times New Roman" w:hAnsi="Times New Roman" w:cs="Times New Roman"/>
                <w:bCs/>
                <w:sz w:val="24"/>
                <w:szCs w:val="24"/>
                <w:lang w:val="en-US"/>
              </w:rPr>
              <w:t>Mesin</w:t>
            </w:r>
            <w:proofErr w:type="spellEnd"/>
            <w:r w:rsidR="00E84B20" w:rsidRPr="00E84B20">
              <w:rPr>
                <w:rFonts w:ascii="Times New Roman" w:eastAsia="Times New Roman" w:hAnsi="Times New Roman" w:cs="Times New Roman"/>
                <w:bCs/>
                <w:sz w:val="24"/>
                <w:szCs w:val="24"/>
                <w:lang w:val="en-US"/>
              </w:rPr>
              <w:t xml:space="preserve"> Learning</w:t>
            </w:r>
          </w:p>
        </w:tc>
      </w:tr>
      <w:tr w:rsidR="00D1637A" w:rsidRPr="00D310A1" w14:paraId="029A84A9" w14:textId="77777777" w:rsidTr="00D1637A">
        <w:tc>
          <w:tcPr>
            <w:tcW w:w="2268" w:type="dxa"/>
          </w:tcPr>
          <w:p w14:paraId="53DC2A83"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Kode Mata Kuliah</w:t>
            </w:r>
          </w:p>
        </w:tc>
        <w:tc>
          <w:tcPr>
            <w:tcW w:w="6804" w:type="dxa"/>
          </w:tcPr>
          <w:p w14:paraId="4057C7D8" w14:textId="6FC2EE43"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00E84B20">
              <w:rPr>
                <w:rFonts w:ascii="Times New Roman" w:hAnsi="Times New Roman" w:cs="Times New Roman"/>
                <w:sz w:val="24"/>
                <w:szCs w:val="24"/>
                <w:lang w:val="en-US"/>
              </w:rPr>
              <w:t>DSK-323</w:t>
            </w:r>
          </w:p>
        </w:tc>
      </w:tr>
      <w:tr w:rsidR="00D1637A" w:rsidRPr="00D310A1" w14:paraId="43423ECC" w14:textId="77777777" w:rsidTr="00D1637A">
        <w:tc>
          <w:tcPr>
            <w:tcW w:w="2268" w:type="dxa"/>
          </w:tcPr>
          <w:p w14:paraId="7CDFFD0A"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Bobot SKS</w:t>
            </w:r>
          </w:p>
        </w:tc>
        <w:tc>
          <w:tcPr>
            <w:tcW w:w="6804" w:type="dxa"/>
          </w:tcPr>
          <w:p w14:paraId="37FB6AF0" w14:textId="0858E981"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3 SKS</w:t>
            </w:r>
          </w:p>
        </w:tc>
      </w:tr>
      <w:tr w:rsidR="00D1637A" w:rsidRPr="00D310A1" w14:paraId="3F9EBBFE" w14:textId="77777777" w:rsidTr="00D1637A">
        <w:tc>
          <w:tcPr>
            <w:tcW w:w="2268" w:type="dxa"/>
          </w:tcPr>
          <w:p w14:paraId="5F6FE822"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Semester</w:t>
            </w:r>
          </w:p>
        </w:tc>
        <w:tc>
          <w:tcPr>
            <w:tcW w:w="6804" w:type="dxa"/>
          </w:tcPr>
          <w:p w14:paraId="632939E4" w14:textId="3A8FA069"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r w:rsidR="00E84B20">
              <w:rPr>
                <w:rFonts w:ascii="Times New Roman" w:hAnsi="Times New Roman" w:cs="Times New Roman"/>
                <w:sz w:val="24"/>
                <w:szCs w:val="24"/>
                <w:lang w:val="en-US"/>
              </w:rPr>
              <w:t>III</w:t>
            </w:r>
            <w:r w:rsidR="00AA45ED" w:rsidRPr="00D310A1">
              <w:rPr>
                <w:rFonts w:ascii="Times New Roman" w:hAnsi="Times New Roman" w:cs="Times New Roman"/>
                <w:sz w:val="24"/>
                <w:szCs w:val="24"/>
                <w:lang w:val="en-US"/>
              </w:rPr>
              <w:t xml:space="preserve"> ( </w:t>
            </w:r>
            <w:proofErr w:type="spellStart"/>
            <w:r w:rsidR="00E84B20">
              <w:rPr>
                <w:rFonts w:ascii="Times New Roman" w:hAnsi="Times New Roman" w:cs="Times New Roman"/>
                <w:sz w:val="24"/>
                <w:szCs w:val="24"/>
                <w:lang w:val="en-US"/>
              </w:rPr>
              <w:t>Tiga</w:t>
            </w:r>
            <w:proofErr w:type="spellEnd"/>
            <w:r w:rsidR="00AA45ED" w:rsidRPr="00D310A1">
              <w:rPr>
                <w:rFonts w:ascii="Times New Roman" w:hAnsi="Times New Roman" w:cs="Times New Roman"/>
                <w:sz w:val="24"/>
                <w:szCs w:val="24"/>
                <w:lang w:val="en-US"/>
              </w:rPr>
              <w:t xml:space="preserve"> )</w:t>
            </w:r>
          </w:p>
        </w:tc>
      </w:tr>
      <w:tr w:rsidR="00D1637A" w:rsidRPr="00D310A1" w14:paraId="07832A3B" w14:textId="77777777" w:rsidTr="00D1637A">
        <w:tc>
          <w:tcPr>
            <w:tcW w:w="2268" w:type="dxa"/>
          </w:tcPr>
          <w:p w14:paraId="479EC2C9" w14:textId="7EAB4417"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Hari Pertemuan</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Pukul</w:t>
            </w:r>
            <w:proofErr w:type="spellEnd"/>
          </w:p>
        </w:tc>
        <w:tc>
          <w:tcPr>
            <w:tcW w:w="6804" w:type="dxa"/>
          </w:tcPr>
          <w:p w14:paraId="30A365BF" w14:textId="3FCC4DC8"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C43826" w:rsidRPr="00D310A1">
              <w:rPr>
                <w:rFonts w:ascii="Times New Roman" w:hAnsi="Times New Roman" w:cs="Times New Roman"/>
                <w:sz w:val="24"/>
                <w:szCs w:val="24"/>
                <w:lang w:val="en-US"/>
              </w:rPr>
              <w:t xml:space="preserve"> Rabu</w:t>
            </w:r>
            <w:r w:rsidR="00007CB7" w:rsidRPr="00D310A1">
              <w:rPr>
                <w:rFonts w:ascii="Times New Roman" w:hAnsi="Times New Roman" w:cs="Times New Roman"/>
                <w:sz w:val="24"/>
                <w:szCs w:val="24"/>
                <w:lang w:val="en-US"/>
              </w:rPr>
              <w:t xml:space="preserve"> / 08.00 -10.30</w:t>
            </w:r>
          </w:p>
        </w:tc>
      </w:tr>
      <w:tr w:rsidR="00D1637A" w:rsidRPr="00D310A1" w14:paraId="7A885EBB" w14:textId="77777777" w:rsidTr="00D1637A">
        <w:tc>
          <w:tcPr>
            <w:tcW w:w="2268" w:type="dxa"/>
          </w:tcPr>
          <w:p w14:paraId="4DF7C4BE"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Tempat Pertemuan</w:t>
            </w:r>
          </w:p>
        </w:tc>
        <w:tc>
          <w:tcPr>
            <w:tcW w:w="6804" w:type="dxa"/>
          </w:tcPr>
          <w:p w14:paraId="3543866A" w14:textId="4A2B7685"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r w:rsidR="00D1637A" w:rsidRPr="00D310A1" w14:paraId="221627C8" w14:textId="77777777" w:rsidTr="00D1637A">
        <w:tc>
          <w:tcPr>
            <w:tcW w:w="2268" w:type="dxa"/>
          </w:tcPr>
          <w:p w14:paraId="5CA71E0C" w14:textId="79162D29"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Koordinator MK</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No.HP</w:t>
            </w:r>
            <w:proofErr w:type="spellEnd"/>
          </w:p>
        </w:tc>
        <w:tc>
          <w:tcPr>
            <w:tcW w:w="6804" w:type="dxa"/>
          </w:tcPr>
          <w:p w14:paraId="1238A4C7" w14:textId="006E9C7E"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bl>
    <w:p w14:paraId="3BA76630" w14:textId="77184964" w:rsidR="00D1637A" w:rsidRPr="00D310A1" w:rsidRDefault="00D1637A" w:rsidP="00E5787B">
      <w:pPr>
        <w:spacing w:after="0" w:line="240" w:lineRule="auto"/>
        <w:jc w:val="both"/>
        <w:rPr>
          <w:rFonts w:ascii="Times New Roman" w:hAnsi="Times New Roman" w:cs="Times New Roman"/>
          <w:b/>
          <w:sz w:val="24"/>
          <w:szCs w:val="24"/>
        </w:rPr>
      </w:pPr>
    </w:p>
    <w:p w14:paraId="20080D84" w14:textId="77777777" w:rsidR="00D1637A" w:rsidRPr="00D310A1" w:rsidRDefault="00D1637A" w:rsidP="00D1637A">
      <w:pPr>
        <w:spacing w:after="0" w:line="240" w:lineRule="auto"/>
        <w:ind w:left="360"/>
        <w:jc w:val="both"/>
        <w:rPr>
          <w:rFonts w:ascii="Times New Roman" w:hAnsi="Times New Roman" w:cs="Times New Roman"/>
          <w:b/>
          <w:sz w:val="24"/>
          <w:szCs w:val="24"/>
        </w:rPr>
      </w:pPr>
    </w:p>
    <w:p w14:paraId="6FFB3EC4" w14:textId="578AA928"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 xml:space="preserve">Deskripsi Mata Kuliah </w:t>
      </w:r>
    </w:p>
    <w:p w14:paraId="14A3DFCA"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6CD86DBA" w14:textId="77777777" w:rsidTr="00D1637A">
        <w:trPr>
          <w:trHeight w:val="1387"/>
        </w:trPr>
        <w:tc>
          <w:tcPr>
            <w:tcW w:w="9072" w:type="dxa"/>
          </w:tcPr>
          <w:p w14:paraId="6DCD0226" w14:textId="560095DF" w:rsidR="00D1637A" w:rsidRPr="00E84B20" w:rsidRDefault="00E84B20" w:rsidP="00D1637A">
            <w:pPr>
              <w:jc w:val="both"/>
              <w:rPr>
                <w:rFonts w:asciiTheme="majorBidi" w:hAnsiTheme="majorBidi" w:cstheme="majorBidi"/>
                <w:bCs/>
                <w:sz w:val="24"/>
                <w:szCs w:val="24"/>
                <w:lang w:val="en-US"/>
              </w:rPr>
            </w:pPr>
            <w:r w:rsidRPr="00E84B20">
              <w:rPr>
                <w:rFonts w:asciiTheme="majorBidi" w:hAnsiTheme="majorBidi" w:cstheme="majorBidi"/>
                <w:sz w:val="24"/>
                <w:szCs w:val="24"/>
              </w:rPr>
              <w:t>Mata Kuliah Pemelajaran Mesin atau istilah yang terkenal adalah Machine Learning merupakan mata kuliah teori yang diberikan kepada mahasiswa untuk memahami ide dasar, intuisi, konsep, algoritma dan teknik untuk membuat komputer menjadi lebih cerdas. Penekanan materi lebih kepada bagaimana penggunaan aplikasi komputer cerdas khususnya pada bidang pendidikan teknik elektro. Perkuliahan dilaksanakan dengan pendekatan student center learning (SCL) melalui kuliah ceramah di kelas yang dikombinasi dengan diskusi kelompok, studi kasus, dan field study. Penilaian berbasis kompetensi melibatkan partisipasi aktif, dan komunikasi interaksi secara individu dan kelompok</w:t>
            </w:r>
            <w:r>
              <w:rPr>
                <w:rFonts w:asciiTheme="majorBidi" w:hAnsiTheme="majorBidi" w:cstheme="majorBidi"/>
                <w:sz w:val="24"/>
                <w:szCs w:val="24"/>
                <w:lang w:val="en-US"/>
              </w:rPr>
              <w:t>.</w:t>
            </w:r>
          </w:p>
        </w:tc>
      </w:tr>
    </w:tbl>
    <w:p w14:paraId="45F67793" w14:textId="77777777" w:rsidR="00D1637A" w:rsidRPr="00D310A1" w:rsidRDefault="00D1637A" w:rsidP="00D1637A">
      <w:pPr>
        <w:jc w:val="both"/>
        <w:rPr>
          <w:rFonts w:ascii="Times New Roman" w:hAnsi="Times New Roman" w:cs="Times New Roman"/>
          <w:sz w:val="24"/>
          <w:szCs w:val="24"/>
        </w:rPr>
      </w:pPr>
    </w:p>
    <w:p w14:paraId="1B5617C0" w14:textId="30C34DD6" w:rsidR="00D1637A" w:rsidRPr="00D310A1" w:rsidRDefault="00E5787B"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Capaian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w:t>
      </w:r>
      <w:r w:rsidR="007C38C9">
        <w:rPr>
          <w:rFonts w:ascii="Times New Roman" w:hAnsi="Times New Roman" w:cs="Times New Roman"/>
          <w:b/>
          <w:sz w:val="24"/>
          <w:szCs w:val="24"/>
          <w:lang w:val="en-US"/>
        </w:rPr>
        <w:t>e</w:t>
      </w:r>
      <w:r w:rsidRPr="00D310A1">
        <w:rPr>
          <w:rFonts w:ascii="Times New Roman" w:hAnsi="Times New Roman" w:cs="Times New Roman"/>
          <w:b/>
          <w:sz w:val="24"/>
          <w:szCs w:val="24"/>
          <w:lang w:val="en-US"/>
        </w:rPr>
        <w:t>mbelajaran</w:t>
      </w:r>
      <w:proofErr w:type="spellEnd"/>
      <w:r w:rsidRPr="00D310A1">
        <w:rPr>
          <w:rFonts w:ascii="Times New Roman" w:hAnsi="Times New Roman" w:cs="Times New Roman"/>
          <w:b/>
          <w:sz w:val="24"/>
          <w:szCs w:val="24"/>
          <w:lang w:val="en-US"/>
        </w:rPr>
        <w:t xml:space="preserve"> (CPL </w:t>
      </w:r>
      <w:proofErr w:type="spellStart"/>
      <w:r w:rsidRPr="00D310A1">
        <w:rPr>
          <w:rFonts w:ascii="Times New Roman" w:hAnsi="Times New Roman" w:cs="Times New Roman"/>
          <w:b/>
          <w:sz w:val="24"/>
          <w:szCs w:val="24"/>
          <w:lang w:val="en-US"/>
        </w:rPr>
        <w:t>Pprodi</w:t>
      </w:r>
      <w:proofErr w:type="spellEnd"/>
      <w:r w:rsidRPr="00D310A1">
        <w:rPr>
          <w:rFonts w:ascii="Times New Roman" w:hAnsi="Times New Roman" w:cs="Times New Roman"/>
          <w:b/>
          <w:sz w:val="24"/>
          <w:szCs w:val="24"/>
          <w:lang w:val="en-US"/>
        </w:rPr>
        <w:t xml:space="preserve"> dan CPL MK)</w:t>
      </w:r>
    </w:p>
    <w:p w14:paraId="50D9CFF4"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0E236CA6" w14:textId="77777777" w:rsidTr="00840C35">
        <w:trPr>
          <w:trHeight w:val="557"/>
        </w:trPr>
        <w:tc>
          <w:tcPr>
            <w:tcW w:w="9072" w:type="dxa"/>
          </w:tcPr>
          <w:p w14:paraId="39B3C834" w14:textId="17FE95F2"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Sikap</w:t>
            </w:r>
            <w:proofErr w:type="spellEnd"/>
          </w:p>
          <w:p w14:paraId="1BE4878C"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Menjunjung tinggi nilai kemanusiaan dalam menjalankan tugas berdasarkan agama, moral, dan etika</w:t>
            </w:r>
            <w:r w:rsidRPr="00D310A1">
              <w:rPr>
                <w:rFonts w:ascii="Times New Roman" w:hAnsi="Times New Roman" w:cs="Times New Roman"/>
                <w:bCs/>
                <w:sz w:val="24"/>
                <w:szCs w:val="24"/>
                <w:lang w:val="en-US"/>
              </w:rPr>
              <w:t xml:space="preserve"> (S2)</w:t>
            </w:r>
            <w:r w:rsidRPr="00D310A1">
              <w:rPr>
                <w:rFonts w:ascii="Times New Roman" w:hAnsi="Times New Roman" w:cs="Times New Roman"/>
                <w:bCs/>
                <w:sz w:val="24"/>
                <w:szCs w:val="24"/>
              </w:rPr>
              <w:t>.</w:t>
            </w:r>
          </w:p>
          <w:p w14:paraId="2182A0A3"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Menginternalisasi nilai, norma, dan etika akademik</w:t>
            </w:r>
            <w:r w:rsidRPr="00D310A1">
              <w:rPr>
                <w:rFonts w:ascii="Times New Roman" w:hAnsi="Times New Roman" w:cs="Times New Roman"/>
                <w:bCs/>
                <w:sz w:val="24"/>
                <w:szCs w:val="24"/>
                <w:lang w:val="en-US"/>
              </w:rPr>
              <w:t xml:space="preserve"> (S8)</w:t>
            </w:r>
            <w:r w:rsidRPr="00D310A1">
              <w:rPr>
                <w:rFonts w:ascii="Times New Roman" w:hAnsi="Times New Roman" w:cs="Times New Roman"/>
                <w:bCs/>
                <w:sz w:val="24"/>
                <w:szCs w:val="24"/>
              </w:rPr>
              <w:t>.</w:t>
            </w:r>
          </w:p>
          <w:p w14:paraId="0426B9CA" w14:textId="0B4BD201"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Memiliki kepribadian dan interaksi sosial yang berempatik dan humanis</w:t>
            </w:r>
            <w:r w:rsidRPr="00D310A1">
              <w:rPr>
                <w:rFonts w:ascii="Times New Roman" w:hAnsi="Times New Roman" w:cs="Times New Roman"/>
                <w:bCs/>
                <w:sz w:val="24"/>
                <w:szCs w:val="24"/>
                <w:lang w:val="en-US"/>
              </w:rPr>
              <w:t xml:space="preserve"> (S13).</w:t>
            </w:r>
          </w:p>
          <w:p w14:paraId="374951B9" w14:textId="77777777" w:rsidR="00487371" w:rsidRPr="00D310A1" w:rsidRDefault="00487371" w:rsidP="00487371">
            <w:pPr>
              <w:jc w:val="both"/>
              <w:rPr>
                <w:rFonts w:ascii="Times New Roman" w:hAnsi="Times New Roman" w:cs="Times New Roman"/>
                <w:b/>
                <w:sz w:val="24"/>
                <w:szCs w:val="24"/>
              </w:rPr>
            </w:pPr>
          </w:p>
          <w:p w14:paraId="40F45E72" w14:textId="13AFDA75"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Pen</w:t>
            </w:r>
            <w:r w:rsidR="007C38C9">
              <w:rPr>
                <w:rFonts w:ascii="Times New Roman" w:hAnsi="Times New Roman" w:cs="Times New Roman"/>
                <w:b/>
                <w:sz w:val="24"/>
                <w:szCs w:val="24"/>
                <w:lang w:val="en-US"/>
              </w:rPr>
              <w:t>ge</w:t>
            </w:r>
            <w:r w:rsidRPr="00D310A1">
              <w:rPr>
                <w:rFonts w:ascii="Times New Roman" w:hAnsi="Times New Roman" w:cs="Times New Roman"/>
                <w:b/>
                <w:sz w:val="24"/>
                <w:szCs w:val="24"/>
                <w:lang w:val="en-US"/>
              </w:rPr>
              <w:t>tahuan</w:t>
            </w:r>
            <w:proofErr w:type="spellEnd"/>
            <w:r w:rsidRPr="00D310A1">
              <w:rPr>
                <w:rFonts w:ascii="Times New Roman" w:hAnsi="Times New Roman" w:cs="Times New Roman"/>
                <w:b/>
                <w:sz w:val="24"/>
                <w:szCs w:val="24"/>
                <w:lang w:val="en-US"/>
              </w:rPr>
              <w:t xml:space="preserve"> </w:t>
            </w:r>
          </w:p>
          <w:p w14:paraId="3E08CF46" w14:textId="77777777" w:rsidR="00487371" w:rsidRPr="00D310A1" w:rsidRDefault="00487371" w:rsidP="00487371">
            <w:pPr>
              <w:jc w:val="both"/>
              <w:rPr>
                <w:rFonts w:ascii="Times New Roman" w:hAnsi="Times New Roman" w:cs="Times New Roman"/>
                <w:b/>
                <w:sz w:val="24"/>
                <w:szCs w:val="24"/>
                <w:lang w:val="en-US"/>
              </w:rPr>
            </w:pPr>
          </w:p>
          <w:p w14:paraId="1272AF35" w14:textId="77777777"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Menguasai konsep-konsep bahasa pemrograman, serta mampu membandingkan berbagai solusi serta berbagai model bahasa pemrograman</w:t>
            </w:r>
            <w:r w:rsidRPr="00D310A1">
              <w:rPr>
                <w:rFonts w:ascii="Times New Roman" w:hAnsi="Times New Roman" w:cs="Times New Roman"/>
                <w:bCs/>
                <w:sz w:val="24"/>
                <w:szCs w:val="24"/>
                <w:lang w:val="en-US"/>
              </w:rPr>
              <w:t xml:space="preserve"> (P2)</w:t>
            </w:r>
            <w:r w:rsidRPr="00D310A1">
              <w:rPr>
                <w:rFonts w:ascii="Times New Roman" w:hAnsi="Times New Roman" w:cs="Times New Roman"/>
                <w:bCs/>
                <w:sz w:val="24"/>
                <w:szCs w:val="24"/>
              </w:rPr>
              <w:t>.</w:t>
            </w:r>
          </w:p>
          <w:p w14:paraId="003EC9E3" w14:textId="7680C0E7"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Menguasai konsep </w:t>
            </w:r>
            <w:proofErr w:type="spellStart"/>
            <w:r w:rsidR="00E84B20" w:rsidRPr="00E84B20">
              <w:rPr>
                <w:rFonts w:ascii="Times New Roman" w:eastAsia="Times New Roman" w:hAnsi="Times New Roman" w:cs="Times New Roman"/>
                <w:bCs/>
                <w:sz w:val="24"/>
                <w:szCs w:val="24"/>
                <w:lang w:val="en-US"/>
              </w:rPr>
              <w:t>mesin</w:t>
            </w:r>
            <w:proofErr w:type="spellEnd"/>
            <w:r w:rsidR="00E84B20" w:rsidRPr="00E84B20">
              <w:rPr>
                <w:rFonts w:ascii="Times New Roman" w:eastAsia="Times New Roman" w:hAnsi="Times New Roman" w:cs="Times New Roman"/>
                <w:bCs/>
                <w:sz w:val="24"/>
                <w:szCs w:val="24"/>
                <w:lang w:val="en-US"/>
              </w:rPr>
              <w:t xml:space="preserve"> learning</w:t>
            </w:r>
            <w:r w:rsidRPr="00D310A1">
              <w:rPr>
                <w:rFonts w:ascii="Times New Roman" w:hAnsi="Times New Roman" w:cs="Times New Roman"/>
                <w:bCs/>
                <w:sz w:val="24"/>
                <w:szCs w:val="24"/>
              </w:rPr>
              <w:t xml:space="preserve">, metode analisis, perancangan, pembangunan, manajemen dan administrasi </w:t>
            </w:r>
            <w:r w:rsidR="00EE4DBD" w:rsidRPr="00EE4DBD">
              <w:rPr>
                <w:rFonts w:ascii="Times New Roman" w:eastAsia="Times New Roman" w:hAnsi="Times New Roman" w:cs="Times New Roman"/>
                <w:sz w:val="24"/>
                <w:szCs w:val="24"/>
                <w:lang w:val="en-US"/>
              </w:rPr>
              <w:t xml:space="preserve">audit </w:t>
            </w:r>
            <w:proofErr w:type="spellStart"/>
            <w:r w:rsidR="00EE4DBD" w:rsidRPr="00EE4DBD">
              <w:rPr>
                <w:rFonts w:ascii="Times New Roman" w:eastAsia="Times New Roman" w:hAnsi="Times New Roman" w:cs="Times New Roman"/>
                <w:sz w:val="24"/>
                <w:szCs w:val="24"/>
                <w:lang w:val="en-US"/>
              </w:rPr>
              <w:t>teknologi</w:t>
            </w:r>
            <w:proofErr w:type="spellEnd"/>
            <w:r w:rsidR="00EE4DBD" w:rsidRPr="00EE4DBD">
              <w:rPr>
                <w:rFonts w:ascii="Times New Roman" w:eastAsia="Times New Roman" w:hAnsi="Times New Roman" w:cs="Times New Roman"/>
                <w:sz w:val="24"/>
                <w:szCs w:val="24"/>
                <w:lang w:val="en-US"/>
              </w:rPr>
              <w:t xml:space="preserve"> </w:t>
            </w:r>
            <w:proofErr w:type="spellStart"/>
            <w:r w:rsidR="00EE4DBD" w:rsidRPr="00EE4DBD">
              <w:rPr>
                <w:rFonts w:ascii="Times New Roman" w:eastAsia="Times New Roman" w:hAnsi="Times New Roman" w:cs="Times New Roman"/>
                <w:sz w:val="24"/>
                <w:szCs w:val="24"/>
                <w:lang w:val="en-US"/>
              </w:rPr>
              <w:t>informasi</w:t>
            </w:r>
            <w:proofErr w:type="spellEnd"/>
            <w:r w:rsidR="00EE4DBD" w:rsidRPr="00D310A1">
              <w:rPr>
                <w:rFonts w:ascii="Times New Roman" w:hAnsi="Times New Roman" w:cs="Times New Roman"/>
                <w:bCs/>
                <w:sz w:val="24"/>
                <w:szCs w:val="24"/>
                <w:lang w:val="en-US"/>
              </w:rPr>
              <w:t xml:space="preserve"> </w:t>
            </w:r>
            <w:r w:rsidRPr="00D310A1">
              <w:rPr>
                <w:rFonts w:ascii="Times New Roman" w:hAnsi="Times New Roman" w:cs="Times New Roman"/>
                <w:bCs/>
                <w:sz w:val="24"/>
                <w:szCs w:val="24"/>
                <w:lang w:val="en-US"/>
              </w:rPr>
              <w:t>(P4)</w:t>
            </w:r>
            <w:r w:rsidRPr="00D310A1">
              <w:rPr>
                <w:rFonts w:ascii="Times New Roman" w:hAnsi="Times New Roman" w:cs="Times New Roman"/>
                <w:bCs/>
                <w:sz w:val="24"/>
                <w:szCs w:val="24"/>
              </w:rPr>
              <w:t>.</w:t>
            </w:r>
          </w:p>
          <w:p w14:paraId="7DE75F09" w14:textId="4B2466A9"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Memahami konsep dan metode evaluasi, manajemen, dan tata kelola SI/TI</w:t>
            </w:r>
            <w:r w:rsidRPr="00D310A1">
              <w:rPr>
                <w:rFonts w:ascii="Times New Roman" w:hAnsi="Times New Roman" w:cs="Times New Roman"/>
                <w:bCs/>
                <w:sz w:val="24"/>
                <w:szCs w:val="24"/>
                <w:lang w:val="en-US"/>
              </w:rPr>
              <w:t xml:space="preserve"> (P8)</w:t>
            </w:r>
            <w:r w:rsidRPr="00D310A1">
              <w:rPr>
                <w:rFonts w:ascii="Times New Roman" w:hAnsi="Times New Roman" w:cs="Times New Roman"/>
                <w:bCs/>
                <w:sz w:val="24"/>
                <w:szCs w:val="24"/>
              </w:rPr>
              <w:t>.</w:t>
            </w:r>
          </w:p>
          <w:p w14:paraId="4E8330E5" w14:textId="33C0FBCA" w:rsidR="00487371" w:rsidRPr="00D310A1" w:rsidRDefault="00487371" w:rsidP="00487371">
            <w:pPr>
              <w:jc w:val="both"/>
              <w:rPr>
                <w:rFonts w:ascii="Times New Roman" w:hAnsi="Times New Roman" w:cs="Times New Roman"/>
                <w:b/>
                <w:sz w:val="24"/>
                <w:szCs w:val="24"/>
                <w:lang w:val="en-US"/>
              </w:rPr>
            </w:pPr>
          </w:p>
          <w:p w14:paraId="0A71F470" w14:textId="5E32F42E"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Umum</w:t>
            </w:r>
          </w:p>
          <w:p w14:paraId="63CE82EB" w14:textId="77777777" w:rsidR="00487371" w:rsidRPr="00D310A1" w:rsidRDefault="00487371" w:rsidP="00487371">
            <w:pPr>
              <w:jc w:val="both"/>
              <w:rPr>
                <w:rFonts w:ascii="Times New Roman" w:hAnsi="Times New Roman" w:cs="Times New Roman"/>
                <w:b/>
                <w:sz w:val="24"/>
                <w:szCs w:val="24"/>
                <w:lang w:val="en-US"/>
              </w:rPr>
            </w:pPr>
          </w:p>
          <w:p w14:paraId="4BC57F32"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menerapkan pemikiran logis, kritis, sistematis, dan inovatif dalam konteks pengembangan atau implementasi ilmu pengetahuan dan teknologi yang memperhatikan dan menerapkan nilai humaniora yang sesuai dengan bidang keahliannya</w:t>
            </w:r>
            <w:r w:rsidRPr="00D310A1">
              <w:rPr>
                <w:rFonts w:ascii="Times New Roman" w:hAnsi="Times New Roman" w:cs="Times New Roman"/>
                <w:bCs/>
                <w:sz w:val="24"/>
                <w:szCs w:val="24"/>
                <w:lang w:val="en-US"/>
              </w:rPr>
              <w:t xml:space="preserve"> (KU1).</w:t>
            </w:r>
          </w:p>
          <w:p w14:paraId="6F03F535"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menunjukkan kinerja mandiri, bermutu, dan terukur</w:t>
            </w:r>
            <w:r w:rsidRPr="00D310A1">
              <w:rPr>
                <w:rFonts w:ascii="Times New Roman" w:hAnsi="Times New Roman" w:cs="Times New Roman"/>
                <w:bCs/>
                <w:sz w:val="24"/>
                <w:szCs w:val="24"/>
                <w:lang w:val="en-US"/>
              </w:rPr>
              <w:t xml:space="preserve"> (KU2).</w:t>
            </w:r>
          </w:p>
          <w:p w14:paraId="6A0342C8"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mengambil keputusan secara tepat dalam konteks penyelesaian masalah dibidang keahliannya, berdasarkan hasil analisis informasi dan data</w:t>
            </w:r>
            <w:r w:rsidRPr="00D310A1">
              <w:rPr>
                <w:rFonts w:ascii="Times New Roman" w:hAnsi="Times New Roman" w:cs="Times New Roman"/>
                <w:bCs/>
                <w:sz w:val="24"/>
                <w:szCs w:val="24"/>
                <w:lang w:val="en-US"/>
              </w:rPr>
              <w:t xml:space="preserve"> (KU5).</w:t>
            </w:r>
          </w:p>
          <w:p w14:paraId="59424CE1" w14:textId="77777777" w:rsidR="008C1F5D"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lastRenderedPageBreak/>
              <w:t>Mampu melakukan proses evaluasi diri terhadap kelompok kerja yang berada dibawah tanggungjawabnya, dan mampu mengelola pembelajaran secara mandiri</w:t>
            </w:r>
            <w:r w:rsidR="008C1F5D" w:rsidRPr="00D310A1">
              <w:rPr>
                <w:rFonts w:ascii="Times New Roman" w:hAnsi="Times New Roman" w:cs="Times New Roman"/>
                <w:bCs/>
                <w:sz w:val="24"/>
                <w:szCs w:val="24"/>
                <w:lang w:val="en-US"/>
              </w:rPr>
              <w:t xml:space="preserve"> (KU8).</w:t>
            </w:r>
          </w:p>
          <w:p w14:paraId="01A3A806" w14:textId="6200BDF0" w:rsidR="00487371"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mendokumentasikan, menyimpan, mengamankan, dan menemukan kembali data untuk menjamin kesahihan dan mencegah plagiasi</w:t>
            </w:r>
            <w:r w:rsidR="008C1F5D" w:rsidRPr="00D310A1">
              <w:rPr>
                <w:rFonts w:ascii="Times New Roman" w:hAnsi="Times New Roman" w:cs="Times New Roman"/>
                <w:bCs/>
                <w:sz w:val="24"/>
                <w:szCs w:val="24"/>
                <w:lang w:val="en-US"/>
              </w:rPr>
              <w:t xml:space="preserve"> (KU9).</w:t>
            </w:r>
          </w:p>
          <w:p w14:paraId="0F75D389" w14:textId="3640EDA3" w:rsidR="00487371" w:rsidRPr="00D310A1" w:rsidRDefault="00487371" w:rsidP="00487371">
            <w:pPr>
              <w:jc w:val="both"/>
              <w:rPr>
                <w:rFonts w:ascii="Times New Roman" w:hAnsi="Times New Roman" w:cs="Times New Roman"/>
                <w:bCs/>
                <w:sz w:val="24"/>
                <w:szCs w:val="24"/>
              </w:rPr>
            </w:pPr>
          </w:p>
          <w:p w14:paraId="43779483" w14:textId="77777777" w:rsidR="008C1F5D"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Khusus</w:t>
            </w:r>
            <w:proofErr w:type="spellEnd"/>
          </w:p>
          <w:p w14:paraId="136ED34D" w14:textId="6BC011DD"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Mampu merancang dan mengelola </w:t>
            </w:r>
            <w:r w:rsidR="00EE4DBD" w:rsidRPr="00EE4DBD">
              <w:rPr>
                <w:rFonts w:ascii="Times New Roman" w:eastAsia="Times New Roman" w:hAnsi="Times New Roman" w:cs="Times New Roman"/>
                <w:sz w:val="24"/>
                <w:szCs w:val="24"/>
                <w:lang w:val="en-US"/>
              </w:rPr>
              <w:t xml:space="preserve">audit </w:t>
            </w:r>
            <w:proofErr w:type="spellStart"/>
            <w:r w:rsidR="00EE4DBD" w:rsidRPr="00EE4DBD">
              <w:rPr>
                <w:rFonts w:ascii="Times New Roman" w:eastAsia="Times New Roman" w:hAnsi="Times New Roman" w:cs="Times New Roman"/>
                <w:sz w:val="24"/>
                <w:szCs w:val="24"/>
                <w:lang w:val="en-US"/>
              </w:rPr>
              <w:t>teknologi</w:t>
            </w:r>
            <w:proofErr w:type="spellEnd"/>
            <w:r w:rsidR="00EE4DBD" w:rsidRPr="00EE4DBD">
              <w:rPr>
                <w:rFonts w:ascii="Times New Roman" w:eastAsia="Times New Roman" w:hAnsi="Times New Roman" w:cs="Times New Roman"/>
                <w:sz w:val="24"/>
                <w:szCs w:val="24"/>
                <w:lang w:val="en-US"/>
              </w:rPr>
              <w:t xml:space="preserve"> </w:t>
            </w:r>
            <w:proofErr w:type="spellStart"/>
            <w:r w:rsidR="00EE4DBD" w:rsidRPr="00EE4DBD">
              <w:rPr>
                <w:rFonts w:ascii="Times New Roman" w:eastAsia="Times New Roman" w:hAnsi="Times New Roman" w:cs="Times New Roman"/>
                <w:sz w:val="24"/>
                <w:szCs w:val="24"/>
                <w:lang w:val="en-US"/>
              </w:rPr>
              <w:t>informasi</w:t>
            </w:r>
            <w:proofErr w:type="spellEnd"/>
            <w:r w:rsidR="00EE4DBD" w:rsidRPr="00D310A1">
              <w:rPr>
                <w:rFonts w:ascii="Times New Roman" w:hAnsi="Times New Roman" w:cs="Times New Roman"/>
                <w:bCs/>
                <w:sz w:val="24"/>
                <w:szCs w:val="24"/>
              </w:rPr>
              <w:t xml:space="preserve"> </w:t>
            </w:r>
            <w:r w:rsidRPr="00D310A1">
              <w:rPr>
                <w:rFonts w:ascii="Times New Roman" w:hAnsi="Times New Roman" w:cs="Times New Roman"/>
                <w:bCs/>
                <w:sz w:val="24"/>
                <w:szCs w:val="24"/>
              </w:rPr>
              <w:t>untuk organisasi/ bisnis</w:t>
            </w:r>
            <w:r w:rsidR="008C1F5D" w:rsidRPr="00D310A1">
              <w:rPr>
                <w:rFonts w:ascii="Times New Roman" w:hAnsi="Times New Roman" w:cs="Times New Roman"/>
                <w:bCs/>
                <w:sz w:val="24"/>
                <w:szCs w:val="24"/>
                <w:lang w:val="en-US"/>
              </w:rPr>
              <w:t xml:space="preserve"> (KK5)</w:t>
            </w:r>
            <w:r w:rsidRPr="00D310A1">
              <w:rPr>
                <w:rFonts w:ascii="Times New Roman" w:hAnsi="Times New Roman" w:cs="Times New Roman"/>
                <w:bCs/>
                <w:sz w:val="24"/>
                <w:szCs w:val="24"/>
              </w:rPr>
              <w:t>.</w:t>
            </w:r>
          </w:p>
          <w:p w14:paraId="001FFCA5" w14:textId="77777777"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menggunakan metode yang tepat untuk mengidentifikasi data dan informasi dalam jumlah yang besar yang penting bagi organisasi/ bisnis</w:t>
            </w:r>
            <w:r w:rsidR="008C1F5D" w:rsidRPr="00D310A1">
              <w:rPr>
                <w:rFonts w:ascii="Times New Roman" w:hAnsi="Times New Roman" w:cs="Times New Roman"/>
                <w:bCs/>
                <w:sz w:val="24"/>
                <w:szCs w:val="24"/>
                <w:lang w:val="en-US"/>
              </w:rPr>
              <w:t xml:space="preserve"> (KK6)</w:t>
            </w:r>
            <w:r w:rsidRPr="00D310A1">
              <w:rPr>
                <w:rFonts w:ascii="Times New Roman" w:hAnsi="Times New Roman" w:cs="Times New Roman"/>
                <w:bCs/>
                <w:sz w:val="24"/>
                <w:szCs w:val="24"/>
              </w:rPr>
              <w:t>.</w:t>
            </w:r>
          </w:p>
          <w:p w14:paraId="4F0BAE1D" w14:textId="16841653" w:rsidR="00D1637A" w:rsidRPr="00D310A1" w:rsidRDefault="00487371" w:rsidP="00840C35">
            <w:pPr>
              <w:pStyle w:val="ListParagraph"/>
              <w:numPr>
                <w:ilvl w:val="0"/>
                <w:numId w:val="16"/>
              </w:numPr>
              <w:jc w:val="both"/>
              <w:rPr>
                <w:rFonts w:ascii="Times New Roman" w:hAnsi="Times New Roman" w:cs="Times New Roman"/>
                <w:bCs/>
                <w:sz w:val="24"/>
                <w:szCs w:val="24"/>
              </w:rPr>
            </w:pPr>
            <w:r w:rsidRPr="00D310A1">
              <w:rPr>
                <w:rFonts w:ascii="Times New Roman" w:hAnsi="Times New Roman" w:cs="Times New Roman"/>
                <w:bCs/>
                <w:sz w:val="24"/>
                <w:szCs w:val="24"/>
              </w:rPr>
              <w:t>Mampu mengelola resiko kemananan dan integritas data dan infrastruktur SI/TI</w:t>
            </w:r>
            <w:r w:rsidR="008C1F5D" w:rsidRPr="00D310A1">
              <w:rPr>
                <w:rFonts w:ascii="Times New Roman" w:hAnsi="Times New Roman" w:cs="Times New Roman"/>
                <w:bCs/>
                <w:sz w:val="24"/>
                <w:szCs w:val="24"/>
                <w:lang w:val="en-US"/>
              </w:rPr>
              <w:t xml:space="preserve"> (KK7)</w:t>
            </w:r>
            <w:r w:rsidRPr="00D310A1">
              <w:rPr>
                <w:rFonts w:ascii="Times New Roman" w:hAnsi="Times New Roman" w:cs="Times New Roman"/>
                <w:bCs/>
                <w:sz w:val="24"/>
                <w:szCs w:val="24"/>
              </w:rPr>
              <w:t>.</w:t>
            </w:r>
          </w:p>
        </w:tc>
      </w:tr>
    </w:tbl>
    <w:p w14:paraId="000BD52E" w14:textId="77777777" w:rsidR="00D1637A" w:rsidRPr="00D310A1" w:rsidRDefault="00D1637A" w:rsidP="00840C35">
      <w:pPr>
        <w:spacing w:after="0" w:line="240" w:lineRule="auto"/>
        <w:jc w:val="both"/>
        <w:rPr>
          <w:rFonts w:ascii="Times New Roman" w:hAnsi="Times New Roman" w:cs="Times New Roman"/>
          <w:b/>
          <w:sz w:val="24"/>
          <w:szCs w:val="24"/>
        </w:rPr>
      </w:pPr>
    </w:p>
    <w:p w14:paraId="60FDF404" w14:textId="527E8D90"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Strategi</w:t>
      </w:r>
      <w:r w:rsidR="00E5787B" w:rsidRPr="00D310A1">
        <w:rPr>
          <w:rFonts w:ascii="Times New Roman" w:hAnsi="Times New Roman" w:cs="Times New Roman"/>
          <w:b/>
          <w:sz w:val="24"/>
          <w:szCs w:val="24"/>
          <w:lang w:val="en-US"/>
        </w:rPr>
        <w:t xml:space="preserve"> /Metode </w:t>
      </w:r>
      <w:r w:rsidRPr="00D310A1">
        <w:rPr>
          <w:rFonts w:ascii="Times New Roman" w:hAnsi="Times New Roman" w:cs="Times New Roman"/>
          <w:b/>
          <w:sz w:val="24"/>
          <w:szCs w:val="24"/>
        </w:rPr>
        <w:t>Pembelajaran (metode cara proses pembelajaran)</w:t>
      </w:r>
    </w:p>
    <w:p w14:paraId="0987210A"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66DA2402" w14:textId="77777777" w:rsidTr="00226207">
        <w:trPr>
          <w:trHeight w:val="1359"/>
        </w:trPr>
        <w:tc>
          <w:tcPr>
            <w:tcW w:w="9072" w:type="dxa"/>
          </w:tcPr>
          <w:p w14:paraId="51A850F0"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Ceramah</w:t>
            </w:r>
          </w:p>
          <w:p w14:paraId="4135F675"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Tayangan</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Presentasi</w:t>
            </w:r>
            <w:proofErr w:type="spellEnd"/>
          </w:p>
          <w:p w14:paraId="4E3CCD3B"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Tanya </w:t>
            </w:r>
            <w:proofErr w:type="spellStart"/>
            <w:r w:rsidRPr="00D310A1">
              <w:rPr>
                <w:rFonts w:ascii="Times New Roman" w:hAnsi="Times New Roman" w:cs="Times New Roman"/>
                <w:sz w:val="24"/>
                <w:szCs w:val="24"/>
                <w:lang w:val="en-US"/>
              </w:rPr>
              <w:t>jawab</w:t>
            </w:r>
            <w:proofErr w:type="spellEnd"/>
          </w:p>
          <w:p w14:paraId="0D9A2B66"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Praktek</w:t>
            </w:r>
            <w:proofErr w:type="spellEnd"/>
            <w:r w:rsidRPr="00D310A1">
              <w:rPr>
                <w:rFonts w:ascii="Times New Roman" w:hAnsi="Times New Roman" w:cs="Times New Roman"/>
                <w:sz w:val="24"/>
                <w:szCs w:val="24"/>
                <w:lang w:val="en-US"/>
              </w:rPr>
              <w:t xml:space="preserve"> &amp; </w:t>
            </w:r>
            <w:proofErr w:type="spellStart"/>
            <w:r w:rsidRPr="00D310A1">
              <w:rPr>
                <w:rFonts w:ascii="Times New Roman" w:hAnsi="Times New Roman" w:cs="Times New Roman"/>
                <w:sz w:val="24"/>
                <w:szCs w:val="24"/>
                <w:lang w:val="en-US"/>
              </w:rPr>
              <w:t>Diskusi</w:t>
            </w:r>
            <w:proofErr w:type="spellEnd"/>
          </w:p>
          <w:p w14:paraId="6E7FAF29" w14:textId="30363C7A"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Studi </w:t>
            </w:r>
            <w:proofErr w:type="spellStart"/>
            <w:r w:rsidRPr="00D310A1">
              <w:rPr>
                <w:rFonts w:ascii="Times New Roman" w:hAnsi="Times New Roman" w:cs="Times New Roman"/>
                <w:sz w:val="24"/>
                <w:szCs w:val="24"/>
                <w:lang w:val="en-US"/>
              </w:rPr>
              <w:t>kasus</w:t>
            </w:r>
            <w:proofErr w:type="spellEnd"/>
          </w:p>
          <w:p w14:paraId="2BBAF401" w14:textId="6299C97E" w:rsidR="00AE6216" w:rsidRPr="00D310A1" w:rsidRDefault="00AE6216"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Project Base</w:t>
            </w:r>
          </w:p>
          <w:p w14:paraId="336FA032"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dan lain – lain</w:t>
            </w:r>
          </w:p>
          <w:p w14:paraId="200B26BF" w14:textId="024950AB" w:rsidR="00D1637A" w:rsidRPr="00D310A1" w:rsidRDefault="00D1637A" w:rsidP="0056239E">
            <w:pPr>
              <w:pStyle w:val="ListParagraph"/>
              <w:ind w:left="316"/>
              <w:rPr>
                <w:rFonts w:ascii="Times New Roman" w:hAnsi="Times New Roman" w:cs="Times New Roman"/>
                <w:sz w:val="24"/>
                <w:szCs w:val="24"/>
                <w:lang w:val="en-US"/>
              </w:rPr>
            </w:pPr>
          </w:p>
        </w:tc>
      </w:tr>
    </w:tbl>
    <w:p w14:paraId="3425639F" w14:textId="77777777" w:rsidR="0022642E" w:rsidRPr="00D310A1" w:rsidRDefault="0022642E" w:rsidP="00C43826">
      <w:pPr>
        <w:spacing w:after="0" w:line="240" w:lineRule="auto"/>
        <w:jc w:val="both"/>
        <w:rPr>
          <w:rFonts w:ascii="Times New Roman" w:hAnsi="Times New Roman" w:cs="Times New Roman"/>
          <w:b/>
          <w:sz w:val="24"/>
          <w:szCs w:val="24"/>
        </w:rPr>
      </w:pPr>
    </w:p>
    <w:p w14:paraId="0BA57BD9" w14:textId="77777777" w:rsidR="00BA2A51" w:rsidRPr="00D310A1" w:rsidRDefault="00BA2A51" w:rsidP="00BA2A51">
      <w:pPr>
        <w:spacing w:after="0" w:line="240" w:lineRule="auto"/>
        <w:ind w:left="360"/>
        <w:jc w:val="both"/>
        <w:rPr>
          <w:rFonts w:ascii="Times New Roman" w:hAnsi="Times New Roman" w:cs="Times New Roman"/>
          <w:b/>
          <w:sz w:val="24"/>
          <w:szCs w:val="24"/>
        </w:rPr>
      </w:pPr>
    </w:p>
    <w:p w14:paraId="196BA7AD" w14:textId="6875D62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Materi P</w:t>
      </w:r>
      <w:proofErr w:type="spellStart"/>
      <w:r w:rsidR="00BA2A51" w:rsidRPr="00D310A1">
        <w:rPr>
          <w:rFonts w:ascii="Times New Roman" w:hAnsi="Times New Roman" w:cs="Times New Roman"/>
          <w:b/>
          <w:sz w:val="24"/>
          <w:szCs w:val="24"/>
          <w:lang w:val="en-US"/>
        </w:rPr>
        <w:t>erkuliahan</w:t>
      </w:r>
      <w:proofErr w:type="spellEnd"/>
    </w:p>
    <w:p w14:paraId="520C5450"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58069AEC" w14:textId="77777777" w:rsidTr="00067065">
        <w:trPr>
          <w:trHeight w:val="1241"/>
        </w:trPr>
        <w:tc>
          <w:tcPr>
            <w:tcW w:w="9072" w:type="dxa"/>
          </w:tcPr>
          <w:p w14:paraId="79A5EC61" w14:textId="77777777" w:rsidR="00316CE0" w:rsidRDefault="00316CE0" w:rsidP="00316CE0">
            <w:pPr>
              <w:pStyle w:val="ListParagraph"/>
              <w:numPr>
                <w:ilvl w:val="0"/>
                <w:numId w:val="22"/>
              </w:numPr>
              <w:ind w:left="350"/>
            </w:pPr>
            <w:r w:rsidRPr="00316CE0">
              <w:rPr>
                <w:rFonts w:asciiTheme="majorBidi" w:hAnsiTheme="majorBidi" w:cstheme="majorBidi"/>
                <w:sz w:val="24"/>
                <w:szCs w:val="24"/>
              </w:rPr>
              <w:t>Definisi dan Aplikasi Pemelajaran Mesin</w:t>
            </w:r>
          </w:p>
          <w:p w14:paraId="6D6A32C8" w14:textId="77777777" w:rsidR="00316CE0" w:rsidRDefault="00316CE0" w:rsidP="00316CE0">
            <w:pPr>
              <w:pStyle w:val="ListParagraph"/>
              <w:numPr>
                <w:ilvl w:val="0"/>
                <w:numId w:val="22"/>
              </w:numPr>
              <w:ind w:left="350"/>
            </w:pPr>
            <w:r w:rsidRPr="00316CE0">
              <w:rPr>
                <w:rFonts w:asciiTheme="majorBidi" w:hAnsiTheme="majorBidi" w:cstheme="majorBidi"/>
                <w:sz w:val="24"/>
                <w:szCs w:val="24"/>
              </w:rPr>
              <w:t>Principal Component Analysis dan Singular Value Decomposition</w:t>
            </w:r>
          </w:p>
          <w:p w14:paraId="1E2B1214" w14:textId="77777777" w:rsidR="00316CE0" w:rsidRDefault="00316CE0" w:rsidP="00316CE0">
            <w:pPr>
              <w:pStyle w:val="ListParagraph"/>
              <w:numPr>
                <w:ilvl w:val="0"/>
                <w:numId w:val="22"/>
              </w:numPr>
              <w:ind w:left="350"/>
            </w:pPr>
            <w:r w:rsidRPr="00316CE0">
              <w:rPr>
                <w:rFonts w:asciiTheme="majorBidi" w:hAnsiTheme="majorBidi" w:cstheme="majorBidi"/>
                <w:sz w:val="24"/>
                <w:szCs w:val="24"/>
              </w:rPr>
              <w:t>Independent Component Analysis dan Factor Analysis</w:t>
            </w:r>
          </w:p>
          <w:p w14:paraId="756140A2" w14:textId="77777777" w:rsidR="00316CE0" w:rsidRDefault="00316CE0" w:rsidP="00316CE0">
            <w:pPr>
              <w:pStyle w:val="ListParagraph"/>
              <w:numPr>
                <w:ilvl w:val="0"/>
                <w:numId w:val="22"/>
              </w:numPr>
              <w:ind w:left="350"/>
            </w:pPr>
            <w:r w:rsidRPr="00316CE0">
              <w:rPr>
                <w:rFonts w:asciiTheme="majorBidi" w:hAnsiTheme="majorBidi" w:cstheme="majorBidi"/>
                <w:sz w:val="24"/>
                <w:szCs w:val="24"/>
              </w:rPr>
              <w:t>Linear Discriminant Analysis</w:t>
            </w:r>
          </w:p>
          <w:p w14:paraId="2EF98FF9" w14:textId="77777777" w:rsidR="00316CE0" w:rsidRPr="00316CE0" w:rsidRDefault="00316CE0" w:rsidP="00316CE0">
            <w:pPr>
              <w:pStyle w:val="NoSpacing"/>
              <w:numPr>
                <w:ilvl w:val="0"/>
                <w:numId w:val="22"/>
              </w:numPr>
              <w:ind w:left="350"/>
              <w:rPr>
                <w:rFonts w:asciiTheme="majorBidi" w:eastAsiaTheme="minorHAnsi" w:hAnsiTheme="majorBidi" w:cstheme="majorBidi"/>
                <w:sz w:val="24"/>
                <w:szCs w:val="24"/>
              </w:rPr>
            </w:pPr>
            <w:r w:rsidRPr="00316CE0">
              <w:rPr>
                <w:rFonts w:asciiTheme="majorBidi" w:hAnsiTheme="majorBidi" w:cstheme="majorBidi"/>
                <w:sz w:val="24"/>
                <w:szCs w:val="24"/>
              </w:rPr>
              <w:t>Unsupervised learning dan Supervised learning</w:t>
            </w:r>
          </w:p>
          <w:p w14:paraId="37150685" w14:textId="77777777" w:rsidR="00316CE0" w:rsidRDefault="00316CE0" w:rsidP="00316CE0">
            <w:pPr>
              <w:pStyle w:val="ListParagraph"/>
              <w:numPr>
                <w:ilvl w:val="0"/>
                <w:numId w:val="22"/>
              </w:numPr>
              <w:ind w:left="350"/>
            </w:pPr>
            <w:r w:rsidRPr="00316CE0">
              <w:rPr>
                <w:rFonts w:asciiTheme="majorBidi" w:hAnsiTheme="majorBidi" w:cstheme="majorBidi"/>
                <w:sz w:val="24"/>
                <w:szCs w:val="24"/>
              </w:rPr>
              <w:t xml:space="preserve">K-means clustering </w:t>
            </w:r>
            <w:r w:rsidRPr="00316CE0">
              <w:rPr>
                <w:rFonts w:asciiTheme="majorBidi" w:hAnsiTheme="majorBidi" w:cstheme="majorBidi"/>
                <w:sz w:val="24"/>
                <w:szCs w:val="24"/>
                <w:lang w:val="en-US"/>
              </w:rPr>
              <w:t xml:space="preserve">dan </w:t>
            </w:r>
            <w:r w:rsidRPr="00316CE0">
              <w:rPr>
                <w:rFonts w:asciiTheme="majorBidi" w:hAnsiTheme="majorBidi" w:cstheme="majorBidi"/>
                <w:sz w:val="24"/>
                <w:szCs w:val="24"/>
              </w:rPr>
              <w:t>Hierarchical clustering</w:t>
            </w:r>
          </w:p>
          <w:p w14:paraId="3CA7E599" w14:textId="77777777" w:rsidR="00316CE0" w:rsidRDefault="00316CE0" w:rsidP="00316CE0">
            <w:pPr>
              <w:pStyle w:val="ListParagraph"/>
              <w:numPr>
                <w:ilvl w:val="0"/>
                <w:numId w:val="22"/>
              </w:numPr>
              <w:ind w:left="350"/>
            </w:pPr>
            <w:r w:rsidRPr="00316CE0">
              <w:rPr>
                <w:rFonts w:asciiTheme="majorBidi" w:hAnsiTheme="majorBidi" w:cstheme="majorBidi"/>
                <w:sz w:val="24"/>
                <w:szCs w:val="24"/>
              </w:rPr>
              <w:t>Expectation Maximization</w:t>
            </w:r>
          </w:p>
          <w:p w14:paraId="101FEACA" w14:textId="77777777" w:rsidR="00316CE0" w:rsidRDefault="00316CE0" w:rsidP="00316CE0">
            <w:pPr>
              <w:pStyle w:val="ListParagraph"/>
              <w:numPr>
                <w:ilvl w:val="0"/>
                <w:numId w:val="22"/>
              </w:numPr>
              <w:ind w:left="350"/>
            </w:pPr>
            <w:r w:rsidRPr="00316CE0">
              <w:rPr>
                <w:rFonts w:asciiTheme="majorBidi" w:hAnsiTheme="majorBidi" w:cstheme="majorBidi"/>
                <w:sz w:val="24"/>
                <w:szCs w:val="24"/>
              </w:rPr>
              <w:t>Regression</w:t>
            </w:r>
          </w:p>
          <w:p w14:paraId="337EF072" w14:textId="77777777" w:rsidR="00316CE0" w:rsidRDefault="00316CE0" w:rsidP="00316CE0">
            <w:pPr>
              <w:pStyle w:val="ListParagraph"/>
              <w:numPr>
                <w:ilvl w:val="0"/>
                <w:numId w:val="22"/>
              </w:numPr>
              <w:ind w:left="350"/>
            </w:pPr>
            <w:r w:rsidRPr="00316CE0">
              <w:rPr>
                <w:rFonts w:asciiTheme="majorBidi" w:hAnsiTheme="majorBidi" w:cstheme="majorBidi"/>
                <w:sz w:val="24"/>
                <w:szCs w:val="24"/>
              </w:rPr>
              <w:t>Support Vector Machine</w:t>
            </w:r>
          </w:p>
          <w:p w14:paraId="27DB0D92" w14:textId="77777777" w:rsidR="00316CE0" w:rsidRDefault="00316CE0" w:rsidP="00316CE0">
            <w:pPr>
              <w:pStyle w:val="ListParagraph"/>
              <w:numPr>
                <w:ilvl w:val="0"/>
                <w:numId w:val="22"/>
              </w:numPr>
              <w:ind w:left="350"/>
            </w:pPr>
            <w:r w:rsidRPr="00316CE0">
              <w:rPr>
                <w:rFonts w:asciiTheme="majorBidi" w:hAnsiTheme="majorBidi" w:cstheme="majorBidi"/>
                <w:sz w:val="24"/>
                <w:szCs w:val="24"/>
              </w:rPr>
              <w:t>Neural Network</w:t>
            </w:r>
          </w:p>
          <w:p w14:paraId="19A470CF" w14:textId="77777777" w:rsidR="00316CE0" w:rsidRDefault="00316CE0" w:rsidP="00316CE0">
            <w:pPr>
              <w:pStyle w:val="ListParagraph"/>
              <w:numPr>
                <w:ilvl w:val="0"/>
                <w:numId w:val="22"/>
              </w:numPr>
              <w:ind w:left="350"/>
            </w:pPr>
            <w:r w:rsidRPr="00316CE0">
              <w:rPr>
                <w:rFonts w:asciiTheme="majorBidi" w:hAnsiTheme="majorBidi" w:cstheme="majorBidi"/>
                <w:sz w:val="24"/>
                <w:szCs w:val="24"/>
              </w:rPr>
              <w:t xml:space="preserve">Definisi Reinforcement Learning </w:t>
            </w:r>
            <w:r w:rsidRPr="00316CE0">
              <w:rPr>
                <w:rFonts w:asciiTheme="majorBidi" w:hAnsiTheme="majorBidi" w:cstheme="majorBidi"/>
                <w:sz w:val="24"/>
                <w:szCs w:val="24"/>
                <w:lang w:val="en-US"/>
              </w:rPr>
              <w:t xml:space="preserve">dan </w:t>
            </w:r>
            <w:r w:rsidRPr="00316CE0">
              <w:rPr>
                <w:rFonts w:asciiTheme="majorBidi" w:hAnsiTheme="majorBidi" w:cstheme="majorBidi"/>
                <w:sz w:val="24"/>
                <w:szCs w:val="24"/>
              </w:rPr>
              <w:t>Markov Decision Process</w:t>
            </w:r>
          </w:p>
          <w:p w14:paraId="548875B6" w14:textId="77777777" w:rsidR="00316CE0" w:rsidRDefault="00316CE0" w:rsidP="00316CE0">
            <w:pPr>
              <w:pStyle w:val="ListParagraph"/>
              <w:numPr>
                <w:ilvl w:val="0"/>
                <w:numId w:val="22"/>
              </w:numPr>
              <w:ind w:left="350"/>
            </w:pPr>
            <w:r w:rsidRPr="00316CE0">
              <w:rPr>
                <w:rFonts w:asciiTheme="majorBidi" w:hAnsiTheme="majorBidi" w:cstheme="majorBidi"/>
                <w:sz w:val="24"/>
                <w:szCs w:val="24"/>
              </w:rPr>
              <w:t xml:space="preserve">Bellman Equations </w:t>
            </w:r>
            <w:r w:rsidRPr="00316CE0">
              <w:rPr>
                <w:rFonts w:asciiTheme="majorBidi" w:hAnsiTheme="majorBidi" w:cstheme="majorBidi"/>
                <w:sz w:val="24"/>
                <w:szCs w:val="24"/>
                <w:lang w:val="en-US"/>
              </w:rPr>
              <w:t xml:space="preserve">dan </w:t>
            </w:r>
            <w:r w:rsidRPr="00316CE0">
              <w:rPr>
                <w:rFonts w:asciiTheme="majorBidi" w:hAnsiTheme="majorBidi" w:cstheme="majorBidi"/>
                <w:sz w:val="24"/>
                <w:szCs w:val="24"/>
              </w:rPr>
              <w:t>Value Iteration and Policv Iteration</w:t>
            </w:r>
          </w:p>
          <w:p w14:paraId="1218B005" w14:textId="77777777" w:rsidR="00316CE0" w:rsidRDefault="00316CE0" w:rsidP="00316CE0">
            <w:pPr>
              <w:pStyle w:val="ListParagraph"/>
              <w:numPr>
                <w:ilvl w:val="0"/>
                <w:numId w:val="22"/>
              </w:numPr>
              <w:ind w:left="350"/>
            </w:pPr>
            <w:r w:rsidRPr="00316CE0">
              <w:rPr>
                <w:rFonts w:asciiTheme="majorBidi" w:hAnsiTheme="majorBidi" w:cstheme="majorBidi"/>
                <w:sz w:val="24"/>
                <w:szCs w:val="24"/>
              </w:rPr>
              <w:t>Q-Learning</w:t>
            </w:r>
          </w:p>
          <w:p w14:paraId="3E0B714E" w14:textId="2B0E60CE" w:rsidR="00226207" w:rsidRPr="00304F3C" w:rsidRDefault="00316CE0" w:rsidP="00316CE0">
            <w:pPr>
              <w:pStyle w:val="ListParagraph"/>
              <w:numPr>
                <w:ilvl w:val="0"/>
                <w:numId w:val="22"/>
              </w:numPr>
              <w:ind w:left="350"/>
            </w:pPr>
            <w:r w:rsidRPr="00316CE0">
              <w:rPr>
                <w:rFonts w:asciiTheme="majorBidi" w:hAnsiTheme="majorBidi" w:cstheme="majorBidi"/>
                <w:sz w:val="24"/>
                <w:szCs w:val="24"/>
              </w:rPr>
              <w:t>Aplikasi Projek Pem</w:t>
            </w:r>
            <w:r w:rsidRPr="00316CE0">
              <w:rPr>
                <w:rFonts w:asciiTheme="majorBidi" w:hAnsiTheme="majorBidi" w:cstheme="majorBidi"/>
                <w:sz w:val="24"/>
                <w:szCs w:val="24"/>
                <w:lang w:val="en-US"/>
              </w:rPr>
              <w:t>b</w:t>
            </w:r>
            <w:r w:rsidRPr="00316CE0">
              <w:rPr>
                <w:rFonts w:asciiTheme="majorBidi" w:hAnsiTheme="majorBidi" w:cstheme="majorBidi"/>
                <w:sz w:val="24"/>
                <w:szCs w:val="24"/>
              </w:rPr>
              <w:t>elajaran Mesin</w:t>
            </w:r>
          </w:p>
        </w:tc>
      </w:tr>
    </w:tbl>
    <w:p w14:paraId="1072248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5F126B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F68019F"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Bahan Bacaan</w:t>
      </w:r>
    </w:p>
    <w:p w14:paraId="2412E5E3" w14:textId="77777777" w:rsidR="00226207" w:rsidRPr="00D310A1" w:rsidRDefault="00226207" w:rsidP="00226207">
      <w:pPr>
        <w:spacing w:after="0" w:line="240" w:lineRule="auto"/>
        <w:ind w:left="360"/>
        <w:jc w:val="both"/>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8954"/>
      </w:tblGrid>
      <w:tr w:rsidR="00226207" w:rsidRPr="00D310A1" w14:paraId="0FBAE35E" w14:textId="77777777" w:rsidTr="00067065">
        <w:trPr>
          <w:trHeight w:val="1241"/>
        </w:trPr>
        <w:tc>
          <w:tcPr>
            <w:tcW w:w="9072" w:type="dxa"/>
          </w:tcPr>
          <w:p w14:paraId="65127F4D"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lastRenderedPageBreak/>
              <w:t>Jeffrey A. Hoffer, dkk. Modern Database Management. (8th edition)</w:t>
            </w:r>
          </w:p>
          <w:p w14:paraId="11AAA5E9"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 xml:space="preserve">Raghu Ramakrishnan dkk. Database Management System 2th edition </w:t>
            </w:r>
          </w:p>
          <w:p w14:paraId="5AAB9590" w14:textId="77777777" w:rsidR="0056239E" w:rsidRPr="00D310A1" w:rsidRDefault="0056239E" w:rsidP="0056239E">
            <w:pPr>
              <w:pStyle w:val="TableParagraph"/>
              <w:numPr>
                <w:ilvl w:val="0"/>
                <w:numId w:val="9"/>
              </w:numPr>
              <w:tabs>
                <w:tab w:val="left" w:pos="828"/>
              </w:tabs>
              <w:ind w:left="315"/>
              <w:rPr>
                <w:b/>
                <w:bCs/>
                <w:sz w:val="24"/>
                <w:szCs w:val="24"/>
              </w:rPr>
            </w:pPr>
            <w:proofErr w:type="spellStart"/>
            <w:r w:rsidRPr="00D310A1">
              <w:rPr>
                <w:sz w:val="24"/>
                <w:szCs w:val="24"/>
                <w:lang w:val="en-US"/>
              </w:rPr>
              <w:t>Sianipar</w:t>
            </w:r>
            <w:proofErr w:type="spellEnd"/>
            <w:r w:rsidRPr="00D310A1">
              <w:rPr>
                <w:sz w:val="24"/>
                <w:szCs w:val="24"/>
                <w:lang w:val="en-US"/>
              </w:rPr>
              <w:t xml:space="preserve"> R.H. 2015. </w:t>
            </w:r>
            <w:proofErr w:type="spellStart"/>
            <w:r w:rsidRPr="00D310A1">
              <w:rPr>
                <w:sz w:val="24"/>
                <w:szCs w:val="24"/>
                <w:lang w:val="en-US"/>
              </w:rPr>
              <w:t>Pemograman</w:t>
            </w:r>
            <w:proofErr w:type="spellEnd"/>
            <w:r w:rsidRPr="00D310A1">
              <w:rPr>
                <w:sz w:val="24"/>
                <w:szCs w:val="24"/>
                <w:lang w:val="en-US"/>
              </w:rPr>
              <w:t xml:space="preserve"> Database </w:t>
            </w:r>
            <w:proofErr w:type="spellStart"/>
            <w:r w:rsidRPr="00D310A1">
              <w:rPr>
                <w:sz w:val="24"/>
                <w:szCs w:val="24"/>
                <w:lang w:val="en-US"/>
              </w:rPr>
              <w:t>menggunakan</w:t>
            </w:r>
            <w:proofErr w:type="spellEnd"/>
            <w:r w:rsidRPr="00D310A1">
              <w:rPr>
                <w:sz w:val="24"/>
                <w:szCs w:val="24"/>
                <w:lang w:val="en-US"/>
              </w:rPr>
              <w:t xml:space="preserve"> MySQL. CV ANDI OFFSET. </w:t>
            </w:r>
            <w:proofErr w:type="spellStart"/>
            <w:r w:rsidRPr="00D310A1">
              <w:rPr>
                <w:sz w:val="24"/>
                <w:szCs w:val="24"/>
                <w:lang w:val="en-US"/>
              </w:rPr>
              <w:t>Yogjakarta</w:t>
            </w:r>
            <w:proofErr w:type="spellEnd"/>
            <w:r w:rsidRPr="00D310A1">
              <w:rPr>
                <w:sz w:val="24"/>
                <w:szCs w:val="24"/>
                <w:lang w:val="en-US"/>
              </w:rPr>
              <w:t xml:space="preserve"> </w:t>
            </w:r>
          </w:p>
          <w:p w14:paraId="040A06FE" w14:textId="77777777" w:rsidR="00226207" w:rsidRPr="00D310A1" w:rsidRDefault="00226207" w:rsidP="0056239E">
            <w:pPr>
              <w:jc w:val="both"/>
              <w:rPr>
                <w:rFonts w:ascii="Times New Roman" w:hAnsi="Times New Roman" w:cs="Times New Roman"/>
                <w:b/>
                <w:sz w:val="24"/>
                <w:szCs w:val="24"/>
              </w:rPr>
            </w:pPr>
          </w:p>
        </w:tc>
      </w:tr>
    </w:tbl>
    <w:p w14:paraId="0FB13D41" w14:textId="77777777" w:rsidR="00226207" w:rsidRPr="00D310A1" w:rsidRDefault="00226207" w:rsidP="00226207">
      <w:pPr>
        <w:ind w:left="360" w:firstLine="810"/>
        <w:jc w:val="both"/>
        <w:rPr>
          <w:rFonts w:ascii="Times New Roman" w:hAnsi="Times New Roman" w:cs="Times New Roman"/>
          <w:b/>
          <w:sz w:val="24"/>
          <w:szCs w:val="24"/>
        </w:rPr>
      </w:pPr>
    </w:p>
    <w:p w14:paraId="1D87B19E" w14:textId="532E3697" w:rsidR="0022642E" w:rsidRPr="00D310A1" w:rsidRDefault="0022642E" w:rsidP="0022642E">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lang w:val="en-US"/>
        </w:rPr>
        <w:t>Tugas</w:t>
      </w:r>
      <w:r w:rsidR="00BA2A51" w:rsidRPr="00D310A1">
        <w:rPr>
          <w:rFonts w:ascii="Times New Roman" w:hAnsi="Times New Roman" w:cs="Times New Roman"/>
          <w:b/>
          <w:sz w:val="24"/>
          <w:szCs w:val="24"/>
          <w:lang w:val="en-US"/>
        </w:rPr>
        <w:t xml:space="preserve">, </w:t>
      </w:r>
      <w:proofErr w:type="spellStart"/>
      <w:r w:rsidR="00BA2A51" w:rsidRPr="00D310A1">
        <w:rPr>
          <w:rFonts w:ascii="Times New Roman" w:hAnsi="Times New Roman" w:cs="Times New Roman"/>
          <w:b/>
          <w:sz w:val="24"/>
          <w:szCs w:val="24"/>
          <w:lang w:val="en-US"/>
        </w:rPr>
        <w:t>Kuis</w:t>
      </w:r>
      <w:proofErr w:type="spellEnd"/>
      <w:r w:rsidR="00BA2A51" w:rsidRPr="00D310A1">
        <w:rPr>
          <w:rFonts w:ascii="Times New Roman" w:hAnsi="Times New Roman" w:cs="Times New Roman"/>
          <w:b/>
          <w:sz w:val="24"/>
          <w:szCs w:val="24"/>
          <w:lang w:val="en-US"/>
        </w:rPr>
        <w:t>,</w:t>
      </w:r>
      <w:r w:rsidR="00C53990" w:rsidRPr="00D310A1">
        <w:rPr>
          <w:rFonts w:ascii="Times New Roman" w:hAnsi="Times New Roman" w:cs="Times New Roman"/>
          <w:b/>
          <w:sz w:val="24"/>
          <w:szCs w:val="24"/>
          <w:lang w:val="en-US"/>
        </w:rPr>
        <w:t xml:space="preserve"> </w:t>
      </w:r>
      <w:r w:rsidR="00BA2A51" w:rsidRPr="00D310A1">
        <w:rPr>
          <w:rFonts w:ascii="Times New Roman" w:hAnsi="Times New Roman" w:cs="Times New Roman"/>
          <w:b/>
          <w:sz w:val="24"/>
          <w:szCs w:val="24"/>
          <w:lang w:val="en-US"/>
        </w:rPr>
        <w:t>UTS dan UAS</w:t>
      </w:r>
    </w:p>
    <w:p w14:paraId="79B5CD6A" w14:textId="77777777" w:rsidR="0022642E" w:rsidRPr="00D310A1" w:rsidRDefault="0022642E" w:rsidP="0022642E">
      <w:pPr>
        <w:spacing w:after="0" w:line="240" w:lineRule="auto"/>
        <w:ind w:left="360"/>
        <w:jc w:val="both"/>
        <w:rPr>
          <w:rFonts w:ascii="Times New Roman" w:hAnsi="Times New Roman" w:cs="Times New Roman"/>
          <w:b/>
          <w:sz w:val="24"/>
          <w:szCs w:val="24"/>
          <w:lang w:val="en-US"/>
        </w:rPr>
      </w:pPr>
    </w:p>
    <w:tbl>
      <w:tblPr>
        <w:tblStyle w:val="TableGrid"/>
        <w:tblW w:w="9072" w:type="dxa"/>
        <w:tblInd w:w="108" w:type="dxa"/>
        <w:tblLook w:val="04A0" w:firstRow="1" w:lastRow="0" w:firstColumn="1" w:lastColumn="0" w:noHBand="0" w:noVBand="1"/>
      </w:tblPr>
      <w:tblGrid>
        <w:gridCol w:w="9072"/>
      </w:tblGrid>
      <w:tr w:rsidR="00BB02BB" w:rsidRPr="00D310A1" w14:paraId="55440F33" w14:textId="77777777" w:rsidTr="00BB02BB">
        <w:tc>
          <w:tcPr>
            <w:tcW w:w="9072" w:type="dxa"/>
          </w:tcPr>
          <w:p w14:paraId="03DB2949" w14:textId="77777777"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Tugas – tugas yang diberikan kepada mahasiswa adalah berupa:</w:t>
            </w:r>
          </w:p>
          <w:p w14:paraId="15477447" w14:textId="71447A5E"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Menjawab latihan soal</w:t>
            </w:r>
          </w:p>
          <w:p w14:paraId="1E893669" w14:textId="30FE472C"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Kuis</w:t>
            </w:r>
          </w:p>
          <w:p w14:paraId="25FD2200" w14:textId="234207F4"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lang w:val="en-US"/>
              </w:rPr>
              <w:t>Tugas Project</w:t>
            </w:r>
          </w:p>
          <w:p w14:paraId="5E59AAE7" w14:textId="3737E8AB" w:rsidR="00BB02BB" w:rsidRPr="00D310A1" w:rsidRDefault="00BB02BB" w:rsidP="00BB02BB">
            <w:pPr>
              <w:pStyle w:val="ListParagraph"/>
              <w:numPr>
                <w:ilvl w:val="0"/>
                <w:numId w:val="10"/>
              </w:numPr>
              <w:ind w:left="426"/>
              <w:jc w:val="both"/>
              <w:rPr>
                <w:rFonts w:ascii="Times New Roman" w:hAnsi="Times New Roman" w:cs="Times New Roman"/>
                <w:b/>
                <w:sz w:val="24"/>
                <w:szCs w:val="24"/>
              </w:rPr>
            </w:pPr>
            <w:r w:rsidRPr="00D310A1">
              <w:rPr>
                <w:rFonts w:ascii="Times New Roman" w:hAnsi="Times New Roman" w:cs="Times New Roman"/>
                <w:bCs/>
                <w:sz w:val="24"/>
                <w:szCs w:val="24"/>
              </w:rPr>
              <w:t>Prakt</w:t>
            </w:r>
            <w:proofErr w:type="spellStart"/>
            <w:r w:rsidRPr="00D310A1">
              <w:rPr>
                <w:rFonts w:ascii="Times New Roman" w:hAnsi="Times New Roman" w:cs="Times New Roman"/>
                <w:bCs/>
                <w:sz w:val="24"/>
                <w:szCs w:val="24"/>
                <w:lang w:val="en-US"/>
              </w:rPr>
              <w:t>ikum</w:t>
            </w:r>
            <w:proofErr w:type="spellEnd"/>
            <w:r w:rsidRPr="00D310A1">
              <w:rPr>
                <w:rFonts w:ascii="Times New Roman" w:hAnsi="Times New Roman" w:cs="Times New Roman"/>
                <w:bCs/>
                <w:sz w:val="24"/>
                <w:szCs w:val="24"/>
                <w:lang w:val="en-US"/>
              </w:rPr>
              <w:t xml:space="preserve"> di Lab</w:t>
            </w:r>
          </w:p>
          <w:p w14:paraId="76E5B778" w14:textId="54FE59CC" w:rsidR="00BB02BB"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UTS</w:t>
            </w:r>
          </w:p>
          <w:p w14:paraId="3CC7D960" w14:textId="3448FA73" w:rsidR="00C53990"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UAS</w:t>
            </w:r>
          </w:p>
          <w:p w14:paraId="7212C608" w14:textId="373DF12A" w:rsidR="00BB02BB" w:rsidRPr="00D310A1" w:rsidRDefault="00BB02BB" w:rsidP="00BB02BB">
            <w:pPr>
              <w:pStyle w:val="ListParagraph"/>
              <w:ind w:left="426"/>
              <w:jc w:val="both"/>
              <w:rPr>
                <w:rFonts w:ascii="Times New Roman" w:hAnsi="Times New Roman" w:cs="Times New Roman"/>
                <w:b/>
                <w:sz w:val="24"/>
                <w:szCs w:val="24"/>
              </w:rPr>
            </w:pPr>
          </w:p>
        </w:tc>
      </w:tr>
    </w:tbl>
    <w:p w14:paraId="4D84AF4C" w14:textId="77777777" w:rsidR="0022642E" w:rsidRPr="00D310A1" w:rsidRDefault="0022642E" w:rsidP="00BB02BB">
      <w:pPr>
        <w:spacing w:after="0" w:line="240" w:lineRule="auto"/>
        <w:jc w:val="both"/>
        <w:rPr>
          <w:rFonts w:ascii="Times New Roman" w:hAnsi="Times New Roman" w:cs="Times New Roman"/>
          <w:b/>
          <w:sz w:val="24"/>
          <w:szCs w:val="24"/>
        </w:rPr>
      </w:pPr>
    </w:p>
    <w:p w14:paraId="7645D4B7"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6FFE7613" w14:textId="125773DF" w:rsidR="00D1637A" w:rsidRPr="00D310A1" w:rsidRDefault="00BA2A51"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Standar</w:t>
      </w:r>
      <w:proofErr w:type="spellEnd"/>
      <w:r w:rsidRPr="00D310A1">
        <w:rPr>
          <w:rFonts w:ascii="Times New Roman" w:hAnsi="Times New Roman" w:cs="Times New Roman"/>
          <w:b/>
          <w:sz w:val="24"/>
          <w:szCs w:val="24"/>
          <w:lang w:val="en-US"/>
        </w:rPr>
        <w:t xml:space="preserve"> dan </w:t>
      </w:r>
      <w:proofErr w:type="spellStart"/>
      <w:r w:rsidRPr="00D310A1">
        <w:rPr>
          <w:rFonts w:ascii="Times New Roman" w:hAnsi="Times New Roman" w:cs="Times New Roman"/>
          <w:b/>
          <w:sz w:val="24"/>
          <w:szCs w:val="24"/>
          <w:lang w:val="en-US"/>
        </w:rPr>
        <w:t>Komponen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Penilaian</w:t>
      </w:r>
      <w:proofErr w:type="spellEnd"/>
    </w:p>
    <w:p w14:paraId="1004B203"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3E2AFF61" w14:textId="77777777" w:rsidTr="00067065">
        <w:trPr>
          <w:trHeight w:val="1241"/>
        </w:trPr>
        <w:tc>
          <w:tcPr>
            <w:tcW w:w="9072" w:type="dxa"/>
          </w:tcPr>
          <w:p w14:paraId="0B457AB8" w14:textId="35724F6B"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Penilaian yang dilakukan sesuai dengan peraturan yang ada di Program Studi Sistem Informasi berdasarkan  beberapa komponen, meliputi Kehadiran (10%), Tugas-tugas sebelum UTS (25%), Ujian Tengah Semester (20%), tugas-tugas sebelum UAS (25%) dan Ujian Akhir Semester (20%). Namun selain hal tersebut, dosen dapat menilai mahasiswa berdasarkan proses yang terjadi selama perkuliahan seperti keaktifan dalam memberikan respon selama perkuliahan, kerapian berpakaian, tingkah laku, presentasi kelompok,</w:t>
            </w:r>
            <w:proofErr w:type="spellStart"/>
            <w:r w:rsidR="00C6027D" w:rsidRPr="00D310A1">
              <w:rPr>
                <w:rFonts w:ascii="Times New Roman" w:hAnsi="Times New Roman" w:cs="Times New Roman"/>
                <w:bCs/>
                <w:sz w:val="24"/>
                <w:szCs w:val="24"/>
                <w:lang w:val="en-US"/>
              </w:rPr>
              <w:t>praktikum</w:t>
            </w:r>
            <w:proofErr w:type="spellEnd"/>
            <w:r w:rsidR="00C6027D" w:rsidRPr="00D310A1">
              <w:rPr>
                <w:rFonts w:ascii="Times New Roman" w:hAnsi="Times New Roman" w:cs="Times New Roman"/>
                <w:bCs/>
                <w:sz w:val="24"/>
                <w:szCs w:val="24"/>
                <w:lang w:val="en-US"/>
              </w:rPr>
              <w:t>,</w:t>
            </w:r>
            <w:r w:rsidRPr="00D310A1">
              <w:rPr>
                <w:rFonts w:ascii="Times New Roman" w:hAnsi="Times New Roman" w:cs="Times New Roman"/>
                <w:bCs/>
                <w:sz w:val="24"/>
                <w:szCs w:val="24"/>
              </w:rPr>
              <w:t>serta kesopanan.Standar penilaian yang digunakan yaitu sebagai berikut:</w:t>
            </w:r>
          </w:p>
          <w:p w14:paraId="013E4D88" w14:textId="77777777" w:rsidR="00C6027D" w:rsidRPr="00D310A1" w:rsidRDefault="00C6027D" w:rsidP="00BB02BB">
            <w:pPr>
              <w:jc w:val="both"/>
              <w:rPr>
                <w:rFonts w:ascii="Times New Roman" w:hAnsi="Times New Roman" w:cs="Times New Roman"/>
                <w:bCs/>
                <w:sz w:val="24"/>
                <w:szCs w:val="24"/>
              </w:rPr>
            </w:pPr>
          </w:p>
          <w:p w14:paraId="195BB8E5" w14:textId="6ED0E0C9"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Kehadiran = 10 % diperoleh mahasiswa dari kehadiran selama 14 pertemuan. Selain itu juga didukung berdasarkan sikap, perbuatan, tingkah laku, serta keaktifan mahasiswa merespon perkuliahan pada saat dosen memberikan pertanyaan setiap masuk perkuliahan, dan pada saat presentasi tugas kelompok.</w:t>
            </w:r>
          </w:p>
          <w:p w14:paraId="6542851C"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Tugas = 50% diperoleh dari tugas-tugas yang diberikan kepada mahasiswa selama proses perkuliahan, baik individu maupun kelompok, yang terdiri dari tugas sebelum UTS (25%) dan tugas sebelum UAS (25%);</w:t>
            </w:r>
          </w:p>
          <w:p w14:paraId="3363649B"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Tengah Semester (UTS) = 20% diperoleh dari hasil ujiah tengah semester mahasiswa setelah mengikuti perkuliahan selama 7 pertemuan;</w:t>
            </w:r>
          </w:p>
          <w:p w14:paraId="1847F696" w14:textId="087CB61E"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Akhir Semester (UAS) = 20% diperoleh dari hasil ujian akhir semester yang dilakukan setelah pertemuan memenuhi batas 14 pertemuan;</w:t>
            </w:r>
          </w:p>
          <w:p w14:paraId="1BCB9F01" w14:textId="77777777" w:rsidR="00BB02BB" w:rsidRPr="00D310A1" w:rsidRDefault="00BB02BB" w:rsidP="00BB02BB">
            <w:pPr>
              <w:jc w:val="both"/>
              <w:rPr>
                <w:rFonts w:ascii="Times New Roman" w:hAnsi="Times New Roman" w:cs="Times New Roman"/>
                <w:bCs/>
                <w:sz w:val="24"/>
                <w:szCs w:val="24"/>
              </w:rPr>
            </w:pPr>
          </w:p>
          <w:p w14:paraId="1F2DE15A" w14:textId="6D9F99EA" w:rsidR="00226207" w:rsidRPr="00D310A1" w:rsidRDefault="00BB02BB" w:rsidP="00BB02BB">
            <w:pPr>
              <w:jc w:val="both"/>
              <w:rPr>
                <w:rFonts w:ascii="Times New Roman" w:hAnsi="Times New Roman" w:cs="Times New Roman"/>
                <w:b/>
                <w:sz w:val="24"/>
                <w:szCs w:val="24"/>
              </w:rPr>
            </w:pPr>
            <w:r w:rsidRPr="00D310A1">
              <w:rPr>
                <w:rFonts w:ascii="Times New Roman" w:hAnsi="Times New Roman" w:cs="Times New Roman"/>
                <w:bCs/>
                <w:sz w:val="24"/>
                <w:szCs w:val="24"/>
              </w:rPr>
              <w:t>Nilai akhir mahasiswa terdiri dari empat komponen di atas.Seluruh komponen penilaian (4 aspek) tersebut harus lengkap.Apabila mahasiswa tidak melengkapi sampai 1 (satu) minggu setelah ujian akhir berlangsung, mahasiswa akan dinyatakan tidak lulus dari mata kuliah yang bersangkutan.</w:t>
            </w:r>
          </w:p>
        </w:tc>
      </w:tr>
    </w:tbl>
    <w:p w14:paraId="5F8D40ED" w14:textId="77777777" w:rsidR="00C6027D" w:rsidRPr="00D310A1" w:rsidRDefault="00C6027D" w:rsidP="00840C35">
      <w:pPr>
        <w:jc w:val="both"/>
        <w:rPr>
          <w:rFonts w:ascii="Times New Roman" w:hAnsi="Times New Roman" w:cs="Times New Roman"/>
          <w:sz w:val="24"/>
          <w:szCs w:val="24"/>
        </w:rPr>
      </w:pPr>
    </w:p>
    <w:p w14:paraId="534CC3DA"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Tata Tertib Siswa dan Dosen</w:t>
      </w:r>
    </w:p>
    <w:p w14:paraId="43025EBB"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0A3F5902" w14:textId="77777777" w:rsidTr="00067065">
        <w:trPr>
          <w:trHeight w:val="1241"/>
        </w:trPr>
        <w:tc>
          <w:tcPr>
            <w:tcW w:w="9072" w:type="dxa"/>
          </w:tcPr>
          <w:p w14:paraId="682FE578" w14:textId="77777777" w:rsidR="00C6027D" w:rsidRPr="00D310A1" w:rsidRDefault="00C6027D" w:rsidP="00C6027D">
            <w:pPr>
              <w:pStyle w:val="BodyText"/>
              <w:spacing w:before="36"/>
              <w:ind w:right="137"/>
              <w:rPr>
                <w:rFonts w:ascii="Times New Roman" w:hAnsi="Times New Roman" w:cs="Times New Roman"/>
                <w:sz w:val="24"/>
                <w:szCs w:val="24"/>
              </w:rPr>
            </w:pPr>
            <w:r w:rsidRPr="00D310A1">
              <w:rPr>
                <w:rFonts w:ascii="Times New Roman" w:hAnsi="Times New Roman" w:cs="Times New Roman"/>
                <w:sz w:val="24"/>
                <w:szCs w:val="24"/>
              </w:rPr>
              <w:lastRenderedPageBreak/>
              <w:t xml:space="preserve">Dalam </w:t>
            </w:r>
            <w:proofErr w:type="spellStart"/>
            <w:r w:rsidRPr="00D310A1">
              <w:rPr>
                <w:rFonts w:ascii="Times New Roman" w:hAnsi="Times New Roman" w:cs="Times New Roman"/>
                <w:sz w:val="24"/>
                <w:szCs w:val="24"/>
              </w:rPr>
              <w:t>mengikuti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perkuliahan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selama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satu</w:t>
            </w:r>
            <w:proofErr w:type="spellEnd"/>
            <w:r w:rsidRPr="00D310A1">
              <w:rPr>
                <w:rFonts w:ascii="Times New Roman" w:hAnsi="Times New Roman" w:cs="Times New Roman"/>
                <w:sz w:val="24"/>
                <w:szCs w:val="24"/>
              </w:rPr>
              <w:t xml:space="preserve"> semester </w:t>
            </w:r>
            <w:proofErr w:type="spellStart"/>
            <w:r w:rsidRPr="00D310A1">
              <w:rPr>
                <w:rFonts w:ascii="Times New Roman" w:hAnsi="Times New Roman" w:cs="Times New Roman"/>
                <w:sz w:val="24"/>
                <w:szCs w:val="24"/>
              </w:rPr>
              <w:t>kedepan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mahasiswa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harus</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mematuhi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segala</w:t>
            </w:r>
            <w:proofErr w:type="spellEnd"/>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 xml:space="preserve">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z w:val="24"/>
                <w:szCs w:val="24"/>
              </w:rPr>
              <w:t xml:space="preserve"> yang </w:t>
            </w:r>
            <w:proofErr w:type="spellStart"/>
            <w:r w:rsidRPr="00D310A1">
              <w:rPr>
                <w:rFonts w:ascii="Times New Roman" w:hAnsi="Times New Roman" w:cs="Times New Roman"/>
                <w:sz w:val="24"/>
                <w:szCs w:val="24"/>
              </w:rPr>
              <w:t>telah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ditetapkan</w:t>
            </w:r>
            <w:proofErr w:type="spellEnd"/>
            <w:r w:rsidRPr="00D310A1">
              <w:rPr>
                <w:rFonts w:ascii="Times New Roman" w:hAnsi="Times New Roman" w:cs="Times New Roman"/>
                <w:sz w:val="24"/>
                <w:szCs w:val="24"/>
              </w:rPr>
              <w:t xml:space="preserve"> oleh </w:t>
            </w:r>
            <w:proofErr w:type="spellStart"/>
            <w:r w:rsidRPr="00D310A1">
              <w:rPr>
                <w:rFonts w:ascii="Times New Roman" w:hAnsi="Times New Roman" w:cs="Times New Roman"/>
                <w:sz w:val="24"/>
                <w:szCs w:val="24"/>
              </w:rPr>
              <w:t>pihak</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kampus</w:t>
            </w:r>
            <w:proofErr w:type="spellEnd"/>
            <w:r w:rsidRPr="00D310A1">
              <w:rPr>
                <w:rFonts w:ascii="Times New Roman" w:hAnsi="Times New Roman" w:cs="Times New Roman"/>
                <w:sz w:val="24"/>
                <w:szCs w:val="24"/>
              </w:rPr>
              <w:t xml:space="preserve"> dan </w:t>
            </w:r>
            <w:proofErr w:type="spellStart"/>
            <w:r w:rsidRPr="00D310A1">
              <w:rPr>
                <w:rFonts w:ascii="Times New Roman" w:hAnsi="Times New Roman" w:cs="Times New Roman"/>
                <w:sz w:val="24"/>
                <w:szCs w:val="24"/>
              </w:rPr>
              <w:t>dosen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pengampu</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mata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kuliah</w:t>
            </w:r>
            <w:proofErr w:type="spellEnd"/>
            <w:r w:rsidRPr="00D310A1">
              <w:rPr>
                <w:rFonts w:ascii="Times New Roman" w:hAnsi="Times New Roman" w:cs="Times New Roman"/>
                <w:sz w:val="24"/>
                <w:szCs w:val="24"/>
              </w:rPr>
              <w:t xml:space="preserve">. 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tersebut</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adalah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sebagai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berikut</w:t>
            </w:r>
            <w:proofErr w:type="spellEnd"/>
            <w:r w:rsidRPr="00D310A1">
              <w:rPr>
                <w:rFonts w:ascii="Times New Roman" w:hAnsi="Times New Roman" w:cs="Times New Roman"/>
                <w:sz w:val="24"/>
                <w:szCs w:val="24"/>
              </w:rPr>
              <w:t>:</w:t>
            </w:r>
          </w:p>
          <w:p w14:paraId="108324B5" w14:textId="2ECB951F"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Terdaftar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sebagai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mata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kuliah</w:t>
            </w:r>
            <w:r w:rsidRPr="00D310A1">
              <w:rPr>
                <w:rFonts w:ascii="Times New Roman" w:hAnsi="Times New Roman" w:cs="Times New Roman"/>
                <w:spacing w:val="-1"/>
                <w:sz w:val="24"/>
                <w:szCs w:val="24"/>
              </w:rPr>
              <w:t xml:space="preserve"> </w:t>
            </w:r>
            <w:proofErr w:type="spellStart"/>
            <w:r w:rsidR="007C38C9" w:rsidRPr="007C38C9">
              <w:rPr>
                <w:rFonts w:ascii="Times New Roman" w:eastAsia="Times New Roman" w:hAnsi="Times New Roman" w:cs="Times New Roman"/>
                <w:sz w:val="24"/>
                <w:szCs w:val="24"/>
                <w:lang w:val="en-US"/>
              </w:rPr>
              <w:t>Layanan</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Teknologi</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Informasi</w:t>
            </w:r>
            <w:proofErr w:type="spellEnd"/>
            <w:r w:rsidR="007C38C9" w:rsidRPr="00D310A1">
              <w:rPr>
                <w:rFonts w:ascii="Times New Roman" w:hAnsi="Times New Roman" w:cs="Times New Roman"/>
                <w:sz w:val="24"/>
                <w:szCs w:val="24"/>
              </w:rPr>
              <w:t xml:space="preserve"> </w:t>
            </w:r>
            <w:r w:rsidRPr="00D310A1">
              <w:rPr>
                <w:rFonts w:ascii="Times New Roman" w:hAnsi="Times New Roman" w:cs="Times New Roman"/>
                <w:sz w:val="24"/>
                <w:szCs w:val="24"/>
              </w:rPr>
              <w:t>(dibuktikan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KRS)</w:t>
            </w:r>
          </w:p>
          <w:p w14:paraId="1223EDC0" w14:textId="77777777" w:rsidR="00C6027D" w:rsidRPr="00D310A1" w:rsidRDefault="00C6027D" w:rsidP="00C6027D">
            <w:pPr>
              <w:pStyle w:val="ListParagraph"/>
              <w:widowControl w:val="0"/>
              <w:numPr>
                <w:ilvl w:val="0"/>
                <w:numId w:val="12"/>
              </w:numPr>
              <w:tabs>
                <w:tab w:val="left" w:pos="1308"/>
              </w:tabs>
              <w:autoSpaceDE w:val="0"/>
              <w:autoSpaceDN w:val="0"/>
              <w:spacing w:before="74"/>
              <w:ind w:left="599" w:right="139"/>
              <w:contextualSpacing w:val="0"/>
              <w:jc w:val="both"/>
              <w:rPr>
                <w:rFonts w:ascii="Times New Roman" w:hAnsi="Times New Roman" w:cs="Times New Roman"/>
                <w:sz w:val="24"/>
                <w:szCs w:val="24"/>
              </w:rPr>
            </w:pPr>
            <w:r w:rsidRPr="00D310A1">
              <w:rPr>
                <w:rFonts w:ascii="Times New Roman" w:hAnsi="Times New Roman" w:cs="Times New Roman"/>
                <w:sz w:val="24"/>
                <w:szCs w:val="24"/>
              </w:rPr>
              <w:t>Memasuki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Hanya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10</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menit</w:t>
            </w:r>
            <w:r w:rsidRPr="00D310A1">
              <w:rPr>
                <w:rFonts w:ascii="Times New Roman" w:hAnsi="Times New Roman" w:cs="Times New Roman"/>
                <w:spacing w:val="61"/>
                <w:sz w:val="24"/>
                <w:szCs w:val="24"/>
              </w:rPr>
              <w:t xml:space="preserve"> </w:t>
            </w:r>
            <w:r w:rsidRPr="00D310A1">
              <w:rPr>
                <w:rFonts w:ascii="Times New Roman" w:hAnsi="Times New Roman" w:cs="Times New Roman"/>
                <w:sz w:val="24"/>
                <w:szCs w:val="24"/>
              </w:rPr>
              <w:t>dispensasi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keterlambatan.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melewati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ditentukan,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diperbolehkan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mengikuti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0764A8DC" w14:textId="77777777" w:rsidR="00C6027D" w:rsidRPr="00D310A1" w:rsidRDefault="00C6027D" w:rsidP="00C6027D">
            <w:pPr>
              <w:pStyle w:val="ListParagraph"/>
              <w:widowControl w:val="0"/>
              <w:numPr>
                <w:ilvl w:val="0"/>
                <w:numId w:val="12"/>
              </w:numPr>
              <w:tabs>
                <w:tab w:val="left" w:pos="1308"/>
              </w:tabs>
              <w:autoSpaceDE w:val="0"/>
              <w:autoSpaceDN w:val="0"/>
              <w:ind w:left="599" w:right="142"/>
              <w:contextualSpacing w:val="0"/>
              <w:jc w:val="both"/>
              <w:rPr>
                <w:rFonts w:ascii="Times New Roman" w:hAnsi="Times New Roman" w:cs="Times New Roman"/>
                <w:sz w:val="24"/>
                <w:szCs w:val="24"/>
              </w:rPr>
            </w:pPr>
            <w:r w:rsidRPr="00D310A1">
              <w:rPr>
                <w:rFonts w:ascii="Times New Roman" w:hAnsi="Times New Roman" w:cs="Times New Roman"/>
                <w:sz w:val="24"/>
                <w:szCs w:val="24"/>
              </w:rPr>
              <w:t>Harus menghadiri perkuliahan sebanyak 75% dari total pertemuan yang telah ditetapkan. 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 yang hanya memiliki kehadiran 70 – 74% maka diberikan tugas tambahan berupa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ringkasan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materi pembelajaran, makalah, atau 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lainnya;</w:t>
            </w:r>
          </w:p>
          <w:p w14:paraId="3BAEA5B0" w14:textId="77777777" w:rsidR="00C6027D" w:rsidRPr="00D310A1" w:rsidRDefault="00C6027D" w:rsidP="00C6027D">
            <w:pPr>
              <w:pStyle w:val="ListParagraph"/>
              <w:widowControl w:val="0"/>
              <w:numPr>
                <w:ilvl w:val="0"/>
                <w:numId w:val="12"/>
              </w:numPr>
              <w:tabs>
                <w:tab w:val="left" w:pos="1308"/>
              </w:tabs>
              <w:autoSpaceDE w:val="0"/>
              <w:autoSpaceDN w:val="0"/>
              <w:spacing w:before="1"/>
              <w:ind w:left="599" w:right="143"/>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tidak dapat menghadiri perkuliahan pada jadwal yang telah ditetapkan,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melalui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menelepon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mengirim</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sms/chat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bersangkutan;</w:t>
            </w:r>
          </w:p>
          <w:p w14:paraId="36171965"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Tidak</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mengaktifkan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handphone</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(HP)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selama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berlangsung;</w:t>
            </w:r>
          </w:p>
          <w:p w14:paraId="2F3603F8" w14:textId="77777777" w:rsidR="00C6027D" w:rsidRPr="00D310A1" w:rsidRDefault="00C6027D" w:rsidP="00C6027D">
            <w:pPr>
              <w:pStyle w:val="ListParagraph"/>
              <w:widowControl w:val="0"/>
              <w:numPr>
                <w:ilvl w:val="0"/>
                <w:numId w:val="12"/>
              </w:numPr>
              <w:tabs>
                <w:tab w:val="left" w:pos="1308"/>
              </w:tabs>
              <w:autoSpaceDE w:val="0"/>
              <w:autoSpaceDN w:val="0"/>
              <w:spacing w:before="43"/>
              <w:ind w:left="599" w:right="144"/>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harus bersikap baik selama perkuliahan berlangsung dan juga selama berada di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lingkungan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kampus atau</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di luar kampus;</w:t>
            </w:r>
          </w:p>
          <w:p w14:paraId="4643177C"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Berpakaian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rapi,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memakai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sepatu;</w:t>
            </w:r>
          </w:p>
          <w:p w14:paraId="16E8DA73" w14:textId="77777777" w:rsidR="00C6027D" w:rsidRPr="00D310A1" w:rsidRDefault="00C6027D" w:rsidP="00C6027D">
            <w:pPr>
              <w:pStyle w:val="ListParagraph"/>
              <w:widowControl w:val="0"/>
              <w:numPr>
                <w:ilvl w:val="0"/>
                <w:numId w:val="12"/>
              </w:numPr>
              <w:tabs>
                <w:tab w:val="left" w:pos="1308"/>
              </w:tabs>
              <w:autoSpaceDE w:val="0"/>
              <w:autoSpaceDN w:val="0"/>
              <w:spacing w:before="41"/>
              <w:ind w:left="599" w:right="147"/>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whatsapp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agar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diskusi dan informasi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 kondusif</w:t>
            </w:r>
            <w:r w:rsidRPr="00D310A1">
              <w:rPr>
                <w:rFonts w:ascii="Times New Roman" w:hAnsi="Times New Roman" w:cs="Times New Roman"/>
                <w:spacing w:val="60"/>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aktif;</w:t>
            </w:r>
          </w:p>
          <w:p w14:paraId="7E111E8D"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 kelompok presentasi, aktif dalam diskusi, dan tidak mengganti anggota 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tanpa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izin dari dosen bersangkutan;</w:t>
            </w:r>
          </w:p>
          <w:p w14:paraId="71CE10F0"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menyerahkan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sesuai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jadwal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disepakati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memperoleh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sanksi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berupa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pengurangan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nilai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penolakan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terhadap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diserahkan;</w:t>
            </w:r>
          </w:p>
          <w:p w14:paraId="096CC200" w14:textId="77777777" w:rsidR="00C6027D" w:rsidRPr="00D310A1" w:rsidRDefault="00C6027D" w:rsidP="00C6027D">
            <w:pPr>
              <w:pStyle w:val="ListParagraph"/>
              <w:widowControl w:val="0"/>
              <w:numPr>
                <w:ilvl w:val="0"/>
                <w:numId w:val="12"/>
              </w:numPr>
              <w:tabs>
                <w:tab w:val="left" w:pos="1308"/>
              </w:tabs>
              <w:autoSpaceDE w:val="0"/>
              <w:autoSpaceDN w:val="0"/>
              <w:ind w:left="599" w:right="140"/>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berhak memberikan pertanyaan, ide, kritik, saran, koreksi, atau masukan kepada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penyaji,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juga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menutup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kemungkinan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p>
          <w:p w14:paraId="2C5B2263" w14:textId="77777777" w:rsidR="00C6027D" w:rsidRPr="00D310A1" w:rsidRDefault="00C6027D" w:rsidP="00C6027D">
            <w:pPr>
              <w:pStyle w:val="ListParagraph"/>
              <w:widowControl w:val="0"/>
              <w:numPr>
                <w:ilvl w:val="0"/>
                <w:numId w:val="12"/>
              </w:numPr>
              <w:tabs>
                <w:tab w:val="left" w:pos="1308"/>
              </w:tabs>
              <w:autoSpaceDE w:val="0"/>
              <w:autoSpaceDN w:val="0"/>
              <w:ind w:left="599" w:right="145"/>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ingin menyampaikan pendapat di dalam kelas perkuliahan harus berdasarkan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etika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baik dan sopan;</w:t>
            </w:r>
          </w:p>
          <w:p w14:paraId="3F430622"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Penilaian</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berdasarkan:</w:t>
            </w:r>
          </w:p>
          <w:p w14:paraId="094F1BD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3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Kehadiran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3AEC10F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3"/>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Penyelesaian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tugas-tugas</w:t>
            </w:r>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praktikum</w:t>
            </w:r>
            <w:proofErr w:type="spellEnd"/>
            <w:r w:rsidRPr="00D310A1">
              <w:rPr>
                <w:rFonts w:ascii="Times New Roman" w:hAnsi="Times New Roman" w:cs="Times New Roman"/>
                <w:sz w:val="24"/>
                <w:szCs w:val="24"/>
                <w:lang w:val="en-US"/>
              </w:rPr>
              <w:t xml:space="preserve"> dan lain-lain)</w:t>
            </w:r>
            <w:r w:rsidRPr="00D310A1">
              <w:rPr>
                <w:rFonts w:ascii="Times New Roman" w:hAnsi="Times New Roman" w:cs="Times New Roman"/>
                <w:sz w:val="24"/>
                <w:szCs w:val="24"/>
              </w:rPr>
              <w:t>.</w:t>
            </w:r>
          </w:p>
          <w:p w14:paraId="0D5402B1"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Sikap</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perilaku.</w:t>
            </w:r>
          </w:p>
          <w:p w14:paraId="6AF7F8CB"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Jawaban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quiz/latihan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soal</w:t>
            </w:r>
          </w:p>
          <w:p w14:paraId="4610824D"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Tengah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(UTS).</w:t>
            </w:r>
          </w:p>
          <w:p w14:paraId="026395E0"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0"/>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 (UAS).</w:t>
            </w:r>
          </w:p>
          <w:p w14:paraId="417953F1" w14:textId="77777777" w:rsidR="00C6027D" w:rsidRPr="00D310A1" w:rsidRDefault="00C6027D" w:rsidP="00C6027D">
            <w:pPr>
              <w:pStyle w:val="ListParagraph"/>
              <w:widowControl w:val="0"/>
              <w:numPr>
                <w:ilvl w:val="0"/>
                <w:numId w:val="12"/>
              </w:numPr>
              <w:tabs>
                <w:tab w:val="left" w:pos="1308"/>
              </w:tabs>
              <w:autoSpaceDE w:val="0"/>
              <w:autoSpaceDN w:val="0"/>
              <w:spacing w:before="44"/>
              <w:ind w:left="599" w:hanging="426"/>
              <w:contextualSpacing w:val="0"/>
              <w:rPr>
                <w:rFonts w:ascii="Times New Roman" w:hAnsi="Times New Roman" w:cs="Times New Roman"/>
                <w:sz w:val="24"/>
                <w:szCs w:val="24"/>
              </w:rPr>
            </w:pPr>
            <w:r w:rsidRPr="00D310A1">
              <w:rPr>
                <w:rFonts w:ascii="Times New Roman" w:hAnsi="Times New Roman" w:cs="Times New Roman"/>
                <w:sz w:val="24"/>
                <w:szCs w:val="24"/>
              </w:rPr>
              <w:t>Memberikan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kabar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berita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atas</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ketidakhadiran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dalam</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66962CC7" w14:textId="77777777" w:rsidR="00C6027D" w:rsidRPr="00D310A1" w:rsidRDefault="00C6027D" w:rsidP="00C6027D">
            <w:pPr>
              <w:pStyle w:val="ListParagraph"/>
              <w:widowControl w:val="0"/>
              <w:numPr>
                <w:ilvl w:val="0"/>
                <w:numId w:val="12"/>
              </w:numPr>
              <w:tabs>
                <w:tab w:val="left" w:pos="1308"/>
              </w:tabs>
              <w:autoSpaceDE w:val="0"/>
              <w:autoSpaceDN w:val="0"/>
              <w:spacing w:before="40"/>
              <w:ind w:left="599" w:right="147"/>
              <w:contextualSpacing w:val="0"/>
              <w:rPr>
                <w:rFonts w:ascii="Times New Roman" w:hAnsi="Times New Roman" w:cs="Times New Roman"/>
                <w:sz w:val="24"/>
                <w:szCs w:val="24"/>
              </w:rPr>
            </w:pPr>
            <w:r w:rsidRPr="00D310A1">
              <w:rPr>
                <w:rFonts w:ascii="Times New Roman" w:hAnsi="Times New Roman" w:cs="Times New Roman"/>
                <w:sz w:val="24"/>
                <w:szCs w:val="24"/>
              </w:rPr>
              <w:t>Apabila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proses</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pembelajaran</w:t>
            </w:r>
            <w:r w:rsidRPr="00D310A1">
              <w:rPr>
                <w:rFonts w:ascii="Times New Roman" w:hAnsi="Times New Roman" w:cs="Times New Roman"/>
                <w:spacing w:val="27"/>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dapat</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berlangsung</w:t>
            </w:r>
            <w:r w:rsidRPr="00D310A1">
              <w:rPr>
                <w:rFonts w:ascii="Times New Roman" w:hAnsi="Times New Roman" w:cs="Times New Roman"/>
                <w:spacing w:val="25"/>
                <w:sz w:val="24"/>
                <w:szCs w:val="24"/>
              </w:rPr>
              <w:t xml:space="preserve"> </w:t>
            </w:r>
            <w:r w:rsidRPr="00D310A1">
              <w:rPr>
                <w:rFonts w:ascii="Times New Roman" w:hAnsi="Times New Roman" w:cs="Times New Roman"/>
                <w:sz w:val="24"/>
                <w:szCs w:val="24"/>
              </w:rPr>
              <w:t>karena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hal</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tertentu,</w:t>
            </w:r>
            <w:r w:rsidRPr="00D310A1">
              <w:rPr>
                <w:rFonts w:ascii="Times New Roman" w:hAnsi="Times New Roman" w:cs="Times New Roman"/>
                <w:spacing w:val="30"/>
                <w:sz w:val="24"/>
                <w:szCs w:val="24"/>
              </w:rPr>
              <w:t xml:space="preserve"> </w:t>
            </w:r>
            <w:r w:rsidRPr="00D310A1">
              <w:rPr>
                <w:rFonts w:ascii="Times New Roman" w:hAnsi="Times New Roman" w:cs="Times New Roman"/>
                <w:sz w:val="24"/>
                <w:szCs w:val="24"/>
              </w:rPr>
              <w:t>maka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 serta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memberikan bahan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dibutuhkan;</w:t>
            </w:r>
          </w:p>
          <w:p w14:paraId="2A40B22D" w14:textId="77777777" w:rsidR="00C6027D" w:rsidRPr="00D310A1" w:rsidRDefault="00C6027D" w:rsidP="00C6027D">
            <w:pPr>
              <w:pStyle w:val="ListParagraph"/>
              <w:widowControl w:val="0"/>
              <w:numPr>
                <w:ilvl w:val="0"/>
                <w:numId w:val="12"/>
              </w:numPr>
              <w:tabs>
                <w:tab w:val="left" w:pos="1452"/>
                <w:tab w:val="left" w:pos="1453"/>
              </w:tabs>
              <w:autoSpaceDE w:val="0"/>
              <w:autoSpaceDN w:val="0"/>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menerima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kritik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 saran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terbuka;</w:t>
            </w:r>
          </w:p>
          <w:p w14:paraId="4CF91249" w14:textId="6B86B488" w:rsidR="00226207" w:rsidRPr="00D310A1" w:rsidRDefault="00C6027D" w:rsidP="00AA221A">
            <w:pPr>
              <w:pStyle w:val="ListParagraph"/>
              <w:widowControl w:val="0"/>
              <w:numPr>
                <w:ilvl w:val="0"/>
                <w:numId w:val="12"/>
              </w:numPr>
              <w:tabs>
                <w:tab w:val="left" w:pos="1452"/>
                <w:tab w:val="left" w:pos="1453"/>
              </w:tabs>
              <w:autoSpaceDE w:val="0"/>
              <w:autoSpaceDN w:val="0"/>
              <w:spacing w:before="44"/>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Penilaian 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bersifat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adil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objektif.</w:t>
            </w:r>
          </w:p>
        </w:tc>
      </w:tr>
    </w:tbl>
    <w:p w14:paraId="27A12DF8" w14:textId="758FBBA0" w:rsidR="00D1637A" w:rsidRPr="00D310A1" w:rsidRDefault="00D1637A" w:rsidP="002F3A4F">
      <w:pPr>
        <w:spacing w:after="0" w:line="240" w:lineRule="auto"/>
        <w:jc w:val="both"/>
        <w:rPr>
          <w:rFonts w:ascii="Times New Roman" w:hAnsi="Times New Roman" w:cs="Times New Roman"/>
          <w:b/>
          <w:sz w:val="24"/>
          <w:szCs w:val="24"/>
        </w:rPr>
      </w:pPr>
    </w:p>
    <w:p w14:paraId="261DDE8A" w14:textId="62EF1FE2" w:rsidR="002F3A4F" w:rsidRPr="00D310A1" w:rsidRDefault="002F3A4F" w:rsidP="002F3A4F">
      <w:pPr>
        <w:spacing w:after="0" w:line="240" w:lineRule="auto"/>
        <w:jc w:val="both"/>
        <w:rPr>
          <w:rFonts w:ascii="Times New Roman" w:hAnsi="Times New Roman" w:cs="Times New Roman"/>
          <w:b/>
          <w:sz w:val="24"/>
          <w:szCs w:val="24"/>
        </w:rPr>
      </w:pPr>
    </w:p>
    <w:p w14:paraId="0AA71372" w14:textId="34B29EB6" w:rsidR="002F3A4F" w:rsidRPr="00D310A1" w:rsidRDefault="002F3A4F" w:rsidP="002F3A4F">
      <w:pPr>
        <w:pStyle w:val="ListParagraph"/>
        <w:numPr>
          <w:ilvl w:val="0"/>
          <w:numId w:val="2"/>
        </w:numPr>
        <w:spacing w:after="0" w:line="240" w:lineRule="auto"/>
        <w:jc w:val="both"/>
        <w:rPr>
          <w:rFonts w:ascii="Times New Roman" w:hAnsi="Times New Roman" w:cs="Times New Roman"/>
          <w:b/>
          <w:sz w:val="24"/>
          <w:szCs w:val="24"/>
          <w:lang w:val="en-US"/>
        </w:rPr>
      </w:pPr>
      <w:r w:rsidRPr="00D310A1">
        <w:rPr>
          <w:rFonts w:ascii="Times New Roman" w:hAnsi="Times New Roman" w:cs="Times New Roman"/>
          <w:b/>
          <w:sz w:val="24"/>
          <w:szCs w:val="24"/>
          <w:lang w:val="en-US"/>
        </w:rPr>
        <w:t xml:space="preserve">Jadwal </w:t>
      </w:r>
      <w:proofErr w:type="spellStart"/>
      <w:r w:rsidRPr="00D310A1">
        <w:rPr>
          <w:rFonts w:ascii="Times New Roman" w:hAnsi="Times New Roman" w:cs="Times New Roman"/>
          <w:b/>
          <w:sz w:val="24"/>
          <w:szCs w:val="24"/>
          <w:lang w:val="en-US"/>
        </w:rPr>
        <w:t>Perkuliahan</w:t>
      </w:r>
      <w:proofErr w:type="spellEnd"/>
    </w:p>
    <w:p w14:paraId="6D6D5AAF"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5818"/>
        <w:gridCol w:w="1229"/>
        <w:gridCol w:w="1562"/>
      </w:tblGrid>
      <w:tr w:rsidR="00D1637A" w:rsidRPr="00316CE0" w14:paraId="5950AB12" w14:textId="77777777" w:rsidTr="00304F3C">
        <w:trPr>
          <w:trHeight w:val="584"/>
          <w:tblHeader/>
        </w:trPr>
        <w:tc>
          <w:tcPr>
            <w:tcW w:w="571" w:type="dxa"/>
            <w:shd w:val="clear" w:color="auto" w:fill="auto"/>
            <w:vAlign w:val="center"/>
          </w:tcPr>
          <w:p w14:paraId="173CD261" w14:textId="2169518D" w:rsidR="00D1637A" w:rsidRPr="00316CE0" w:rsidRDefault="00D1637A" w:rsidP="00304F3C">
            <w:pPr>
              <w:spacing w:after="0"/>
              <w:jc w:val="center"/>
              <w:rPr>
                <w:rFonts w:asciiTheme="majorBidi" w:hAnsiTheme="majorBidi" w:cstheme="majorBidi"/>
                <w:b/>
                <w:sz w:val="24"/>
                <w:szCs w:val="24"/>
              </w:rPr>
            </w:pPr>
            <w:r w:rsidRPr="00316CE0">
              <w:rPr>
                <w:rFonts w:asciiTheme="majorBidi" w:hAnsiTheme="majorBidi" w:cstheme="majorBidi"/>
                <w:b/>
                <w:sz w:val="24"/>
                <w:szCs w:val="24"/>
              </w:rPr>
              <w:lastRenderedPageBreak/>
              <w:t>No</w:t>
            </w:r>
            <w:r w:rsidR="00BA1B5D" w:rsidRPr="00316CE0">
              <w:rPr>
                <w:rFonts w:asciiTheme="majorBidi" w:hAnsiTheme="majorBidi" w:cstheme="majorBidi"/>
                <w:b/>
                <w:sz w:val="24"/>
                <w:szCs w:val="24"/>
              </w:rPr>
              <w:t>.</w:t>
            </w:r>
          </w:p>
        </w:tc>
        <w:tc>
          <w:tcPr>
            <w:tcW w:w="5818" w:type="dxa"/>
            <w:shd w:val="clear" w:color="auto" w:fill="auto"/>
            <w:vAlign w:val="center"/>
          </w:tcPr>
          <w:p w14:paraId="135F8ECF" w14:textId="77777777" w:rsidR="00D1637A" w:rsidRPr="00316CE0" w:rsidRDefault="00D1637A" w:rsidP="00304F3C">
            <w:pPr>
              <w:spacing w:after="0"/>
              <w:jc w:val="center"/>
              <w:rPr>
                <w:rFonts w:asciiTheme="majorBidi" w:hAnsiTheme="majorBidi" w:cstheme="majorBidi"/>
                <w:b/>
                <w:sz w:val="24"/>
                <w:szCs w:val="24"/>
              </w:rPr>
            </w:pPr>
            <w:r w:rsidRPr="00316CE0">
              <w:rPr>
                <w:rFonts w:asciiTheme="majorBidi" w:hAnsiTheme="majorBidi" w:cstheme="majorBidi"/>
                <w:b/>
                <w:sz w:val="24"/>
                <w:szCs w:val="24"/>
              </w:rPr>
              <w:t>Pokok Bahasan</w:t>
            </w:r>
          </w:p>
        </w:tc>
        <w:tc>
          <w:tcPr>
            <w:tcW w:w="1229" w:type="dxa"/>
            <w:shd w:val="clear" w:color="auto" w:fill="auto"/>
            <w:vAlign w:val="center"/>
          </w:tcPr>
          <w:p w14:paraId="53F65E2F" w14:textId="77777777" w:rsidR="00D1637A" w:rsidRPr="00316CE0" w:rsidRDefault="00D1637A" w:rsidP="00304F3C">
            <w:pPr>
              <w:spacing w:after="0"/>
              <w:jc w:val="center"/>
              <w:rPr>
                <w:rFonts w:asciiTheme="majorBidi" w:hAnsiTheme="majorBidi" w:cstheme="majorBidi"/>
                <w:b/>
                <w:sz w:val="24"/>
                <w:szCs w:val="24"/>
              </w:rPr>
            </w:pPr>
            <w:r w:rsidRPr="00316CE0">
              <w:rPr>
                <w:rFonts w:asciiTheme="majorBidi" w:hAnsiTheme="majorBidi" w:cstheme="majorBidi"/>
                <w:b/>
                <w:sz w:val="24"/>
                <w:szCs w:val="24"/>
              </w:rPr>
              <w:t>Minggu Ke</w:t>
            </w:r>
          </w:p>
        </w:tc>
        <w:tc>
          <w:tcPr>
            <w:tcW w:w="1562" w:type="dxa"/>
            <w:shd w:val="clear" w:color="auto" w:fill="auto"/>
            <w:vAlign w:val="center"/>
          </w:tcPr>
          <w:p w14:paraId="2D8819C0" w14:textId="77777777" w:rsidR="00D1637A" w:rsidRPr="00316CE0" w:rsidRDefault="00D1637A" w:rsidP="00304F3C">
            <w:pPr>
              <w:spacing w:after="0"/>
              <w:jc w:val="center"/>
              <w:rPr>
                <w:rFonts w:asciiTheme="majorBidi" w:hAnsiTheme="majorBidi" w:cstheme="majorBidi"/>
                <w:b/>
                <w:sz w:val="24"/>
                <w:szCs w:val="24"/>
              </w:rPr>
            </w:pPr>
            <w:r w:rsidRPr="00316CE0">
              <w:rPr>
                <w:rFonts w:asciiTheme="majorBidi" w:hAnsiTheme="majorBidi" w:cstheme="majorBidi"/>
                <w:b/>
                <w:sz w:val="24"/>
                <w:szCs w:val="24"/>
              </w:rPr>
              <w:t>Dosen Pengajar</w:t>
            </w:r>
          </w:p>
        </w:tc>
      </w:tr>
      <w:tr w:rsidR="00D1637A" w:rsidRPr="00316CE0" w14:paraId="7C98D7AD" w14:textId="77777777" w:rsidTr="00304F3C">
        <w:tc>
          <w:tcPr>
            <w:tcW w:w="571" w:type="dxa"/>
            <w:shd w:val="clear" w:color="auto" w:fill="auto"/>
            <w:vAlign w:val="center"/>
          </w:tcPr>
          <w:p w14:paraId="06BFC6F5" w14:textId="6B07B7ED" w:rsidR="00D1637A"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w:t>
            </w:r>
          </w:p>
        </w:tc>
        <w:tc>
          <w:tcPr>
            <w:tcW w:w="5818" w:type="dxa"/>
            <w:shd w:val="clear" w:color="auto" w:fill="auto"/>
          </w:tcPr>
          <w:p w14:paraId="06404A52" w14:textId="167B5F18" w:rsidR="00D1637A" w:rsidRPr="00316CE0" w:rsidRDefault="00E84B20" w:rsidP="00BA1B5D">
            <w:pPr>
              <w:tabs>
                <w:tab w:val="left" w:pos="164"/>
              </w:tabs>
              <w:spacing w:after="0" w:line="240" w:lineRule="auto"/>
              <w:ind w:left="360"/>
              <w:rPr>
                <w:rFonts w:asciiTheme="majorBidi" w:hAnsiTheme="majorBidi" w:cstheme="majorBidi"/>
                <w:sz w:val="24"/>
                <w:szCs w:val="24"/>
                <w:lang w:val="en-US"/>
              </w:rPr>
            </w:pPr>
            <w:r w:rsidRPr="00316CE0">
              <w:rPr>
                <w:rFonts w:asciiTheme="majorBidi" w:hAnsiTheme="majorBidi" w:cstheme="majorBidi"/>
                <w:sz w:val="24"/>
                <w:szCs w:val="24"/>
              </w:rPr>
              <w:t>Definisi dan Aplikasi Pemelajaran Mesin</w:t>
            </w:r>
          </w:p>
        </w:tc>
        <w:tc>
          <w:tcPr>
            <w:tcW w:w="1229" w:type="dxa"/>
            <w:shd w:val="clear" w:color="auto" w:fill="auto"/>
            <w:vAlign w:val="center"/>
          </w:tcPr>
          <w:p w14:paraId="6B6FF0CC" w14:textId="5315A394" w:rsidR="00D1637A"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w:t>
            </w:r>
          </w:p>
        </w:tc>
        <w:tc>
          <w:tcPr>
            <w:tcW w:w="1562" w:type="dxa"/>
            <w:shd w:val="clear" w:color="auto" w:fill="auto"/>
          </w:tcPr>
          <w:p w14:paraId="4075A71D" w14:textId="73A95BB9" w:rsidR="00D1637A" w:rsidRPr="00316CE0" w:rsidRDefault="00D1637A" w:rsidP="00304F3C">
            <w:pPr>
              <w:rPr>
                <w:rFonts w:asciiTheme="majorBidi" w:hAnsiTheme="majorBidi" w:cstheme="majorBidi"/>
                <w:sz w:val="24"/>
                <w:szCs w:val="24"/>
                <w:lang w:val="en-US"/>
              </w:rPr>
            </w:pPr>
          </w:p>
        </w:tc>
      </w:tr>
      <w:tr w:rsidR="00D1637A" w:rsidRPr="00316CE0" w14:paraId="58F02A65" w14:textId="77777777" w:rsidTr="00304F3C">
        <w:tc>
          <w:tcPr>
            <w:tcW w:w="571" w:type="dxa"/>
            <w:shd w:val="clear" w:color="auto" w:fill="auto"/>
            <w:vAlign w:val="center"/>
          </w:tcPr>
          <w:p w14:paraId="0E970761" w14:textId="7CFC2950" w:rsidR="00D1637A"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2</w:t>
            </w:r>
          </w:p>
        </w:tc>
        <w:tc>
          <w:tcPr>
            <w:tcW w:w="5818" w:type="dxa"/>
            <w:shd w:val="clear" w:color="auto" w:fill="auto"/>
          </w:tcPr>
          <w:p w14:paraId="5302CDB5" w14:textId="0DC4AE18" w:rsidR="00D1637A" w:rsidRPr="00316CE0" w:rsidRDefault="00E84B20" w:rsidP="00BA1B5D">
            <w:pPr>
              <w:pStyle w:val="NoSpacing"/>
              <w:ind w:left="360"/>
              <w:rPr>
                <w:rFonts w:asciiTheme="majorBidi" w:eastAsiaTheme="minorHAnsi" w:hAnsiTheme="majorBidi" w:cstheme="majorBidi"/>
                <w:sz w:val="24"/>
                <w:szCs w:val="24"/>
              </w:rPr>
            </w:pPr>
            <w:r w:rsidRPr="00316CE0">
              <w:rPr>
                <w:rFonts w:asciiTheme="majorBidi" w:hAnsiTheme="majorBidi" w:cstheme="majorBidi"/>
                <w:sz w:val="24"/>
                <w:szCs w:val="24"/>
              </w:rPr>
              <w:t xml:space="preserve">Principal Component Analysis </w:t>
            </w:r>
            <w:r w:rsidR="00316CE0" w:rsidRPr="00316CE0">
              <w:rPr>
                <w:rFonts w:asciiTheme="majorBidi" w:hAnsiTheme="majorBidi" w:cstheme="majorBidi"/>
                <w:sz w:val="24"/>
                <w:szCs w:val="24"/>
              </w:rPr>
              <w:t xml:space="preserve">dan </w:t>
            </w:r>
            <w:r w:rsidRPr="00316CE0">
              <w:rPr>
                <w:rFonts w:asciiTheme="majorBidi" w:hAnsiTheme="majorBidi" w:cstheme="majorBidi"/>
                <w:sz w:val="24"/>
                <w:szCs w:val="24"/>
              </w:rPr>
              <w:t>Singular Value Decomposition</w:t>
            </w:r>
          </w:p>
        </w:tc>
        <w:tc>
          <w:tcPr>
            <w:tcW w:w="1229" w:type="dxa"/>
            <w:shd w:val="clear" w:color="auto" w:fill="auto"/>
            <w:vAlign w:val="center"/>
          </w:tcPr>
          <w:p w14:paraId="2D9A7ECF" w14:textId="2C54732E" w:rsidR="00D1637A"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2</w:t>
            </w:r>
          </w:p>
        </w:tc>
        <w:tc>
          <w:tcPr>
            <w:tcW w:w="1562" w:type="dxa"/>
            <w:shd w:val="clear" w:color="auto" w:fill="auto"/>
          </w:tcPr>
          <w:p w14:paraId="1AFF8DD0" w14:textId="4330C2E7" w:rsidR="00D1637A" w:rsidRPr="00316CE0" w:rsidRDefault="00D1637A" w:rsidP="00304F3C">
            <w:pPr>
              <w:rPr>
                <w:rFonts w:asciiTheme="majorBidi" w:hAnsiTheme="majorBidi" w:cstheme="majorBidi"/>
                <w:sz w:val="24"/>
                <w:szCs w:val="24"/>
              </w:rPr>
            </w:pPr>
          </w:p>
        </w:tc>
      </w:tr>
      <w:tr w:rsidR="00D1637A" w:rsidRPr="00316CE0" w14:paraId="2FF39657" w14:textId="77777777" w:rsidTr="00304F3C">
        <w:tc>
          <w:tcPr>
            <w:tcW w:w="571" w:type="dxa"/>
            <w:shd w:val="clear" w:color="auto" w:fill="auto"/>
            <w:vAlign w:val="center"/>
          </w:tcPr>
          <w:p w14:paraId="1097499F" w14:textId="53A044EE" w:rsidR="00D1637A"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3</w:t>
            </w:r>
          </w:p>
        </w:tc>
        <w:tc>
          <w:tcPr>
            <w:tcW w:w="5818" w:type="dxa"/>
            <w:shd w:val="clear" w:color="auto" w:fill="auto"/>
          </w:tcPr>
          <w:p w14:paraId="16F025F1" w14:textId="7DE3ADCA" w:rsidR="00D1637A" w:rsidRPr="00316CE0" w:rsidRDefault="00316CE0" w:rsidP="00BA1B5D">
            <w:pPr>
              <w:pStyle w:val="NoSpacing"/>
              <w:ind w:left="360"/>
              <w:rPr>
                <w:rFonts w:asciiTheme="majorBidi" w:eastAsiaTheme="minorHAnsi" w:hAnsiTheme="majorBidi" w:cstheme="majorBidi"/>
                <w:sz w:val="24"/>
                <w:szCs w:val="24"/>
              </w:rPr>
            </w:pPr>
            <w:r w:rsidRPr="00316CE0">
              <w:rPr>
                <w:rFonts w:asciiTheme="majorBidi" w:hAnsiTheme="majorBidi" w:cstheme="majorBidi"/>
                <w:sz w:val="24"/>
                <w:szCs w:val="24"/>
              </w:rPr>
              <w:t xml:space="preserve">Independent Component Analysis </w:t>
            </w:r>
            <w:r w:rsidRPr="00316CE0">
              <w:rPr>
                <w:rFonts w:asciiTheme="majorBidi" w:hAnsiTheme="majorBidi" w:cstheme="majorBidi"/>
                <w:sz w:val="24"/>
                <w:szCs w:val="24"/>
              </w:rPr>
              <w:t xml:space="preserve">dan </w:t>
            </w:r>
            <w:r w:rsidRPr="00316CE0">
              <w:rPr>
                <w:rFonts w:asciiTheme="majorBidi" w:hAnsiTheme="majorBidi" w:cstheme="majorBidi"/>
                <w:sz w:val="24"/>
                <w:szCs w:val="24"/>
              </w:rPr>
              <w:t>Factor Analysis</w:t>
            </w:r>
          </w:p>
        </w:tc>
        <w:tc>
          <w:tcPr>
            <w:tcW w:w="1229" w:type="dxa"/>
            <w:shd w:val="clear" w:color="auto" w:fill="auto"/>
            <w:vAlign w:val="center"/>
          </w:tcPr>
          <w:p w14:paraId="15EC457A" w14:textId="3EDB5CFA" w:rsidR="00D1637A"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3</w:t>
            </w:r>
          </w:p>
        </w:tc>
        <w:tc>
          <w:tcPr>
            <w:tcW w:w="1562" w:type="dxa"/>
            <w:shd w:val="clear" w:color="auto" w:fill="auto"/>
          </w:tcPr>
          <w:p w14:paraId="24321245" w14:textId="0538754A" w:rsidR="00D1637A" w:rsidRPr="00316CE0" w:rsidRDefault="00D1637A" w:rsidP="00304F3C">
            <w:pPr>
              <w:rPr>
                <w:rFonts w:asciiTheme="majorBidi" w:hAnsiTheme="majorBidi" w:cstheme="majorBidi"/>
                <w:sz w:val="24"/>
                <w:szCs w:val="24"/>
              </w:rPr>
            </w:pPr>
          </w:p>
        </w:tc>
      </w:tr>
      <w:tr w:rsidR="00D1637A" w:rsidRPr="00316CE0" w14:paraId="2E02D372" w14:textId="77777777" w:rsidTr="00304F3C">
        <w:tc>
          <w:tcPr>
            <w:tcW w:w="571" w:type="dxa"/>
            <w:shd w:val="clear" w:color="auto" w:fill="auto"/>
            <w:vAlign w:val="center"/>
          </w:tcPr>
          <w:p w14:paraId="2EDB6711" w14:textId="624F9547" w:rsidR="00D1637A"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4</w:t>
            </w:r>
          </w:p>
        </w:tc>
        <w:tc>
          <w:tcPr>
            <w:tcW w:w="5818" w:type="dxa"/>
            <w:shd w:val="clear" w:color="auto" w:fill="auto"/>
          </w:tcPr>
          <w:p w14:paraId="320DBA63" w14:textId="25BE0AC4" w:rsidR="00D1637A" w:rsidRPr="00316CE0" w:rsidRDefault="00316CE0" w:rsidP="00BA1B5D">
            <w:pPr>
              <w:spacing w:after="0" w:line="240" w:lineRule="auto"/>
              <w:ind w:left="360"/>
              <w:rPr>
                <w:rFonts w:asciiTheme="majorBidi" w:hAnsiTheme="majorBidi" w:cstheme="majorBidi"/>
                <w:sz w:val="24"/>
                <w:szCs w:val="24"/>
                <w:lang w:val="en-US"/>
              </w:rPr>
            </w:pPr>
            <w:r w:rsidRPr="00316CE0">
              <w:rPr>
                <w:rFonts w:asciiTheme="majorBidi" w:hAnsiTheme="majorBidi" w:cstheme="majorBidi"/>
                <w:sz w:val="24"/>
                <w:szCs w:val="24"/>
              </w:rPr>
              <w:t>Linear Discriminant Analysis</w:t>
            </w:r>
          </w:p>
        </w:tc>
        <w:tc>
          <w:tcPr>
            <w:tcW w:w="1229" w:type="dxa"/>
            <w:shd w:val="clear" w:color="auto" w:fill="auto"/>
            <w:vAlign w:val="center"/>
          </w:tcPr>
          <w:p w14:paraId="53B43F2E" w14:textId="78056341" w:rsidR="00D1637A"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4</w:t>
            </w:r>
          </w:p>
        </w:tc>
        <w:tc>
          <w:tcPr>
            <w:tcW w:w="1562" w:type="dxa"/>
            <w:shd w:val="clear" w:color="auto" w:fill="auto"/>
          </w:tcPr>
          <w:p w14:paraId="44E8B209" w14:textId="61F85BB1" w:rsidR="00D1637A" w:rsidRPr="00316CE0" w:rsidRDefault="00D1637A" w:rsidP="00304F3C">
            <w:pPr>
              <w:rPr>
                <w:rFonts w:asciiTheme="majorBidi" w:hAnsiTheme="majorBidi" w:cstheme="majorBidi"/>
                <w:sz w:val="24"/>
                <w:szCs w:val="24"/>
              </w:rPr>
            </w:pPr>
          </w:p>
        </w:tc>
      </w:tr>
      <w:tr w:rsidR="00226207" w:rsidRPr="00316CE0" w14:paraId="79E380FE" w14:textId="77777777" w:rsidTr="00304F3C">
        <w:trPr>
          <w:trHeight w:val="593"/>
        </w:trPr>
        <w:tc>
          <w:tcPr>
            <w:tcW w:w="571" w:type="dxa"/>
            <w:shd w:val="clear" w:color="auto" w:fill="auto"/>
            <w:vAlign w:val="center"/>
          </w:tcPr>
          <w:p w14:paraId="3D767D87" w14:textId="63E5DDA8" w:rsidR="00226207"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5</w:t>
            </w:r>
          </w:p>
        </w:tc>
        <w:tc>
          <w:tcPr>
            <w:tcW w:w="5818" w:type="dxa"/>
            <w:shd w:val="clear" w:color="auto" w:fill="auto"/>
          </w:tcPr>
          <w:p w14:paraId="05BA77F7" w14:textId="5A9FBDC7" w:rsidR="00226207" w:rsidRPr="00316CE0" w:rsidRDefault="00316CE0" w:rsidP="00BA1B5D">
            <w:pPr>
              <w:pStyle w:val="NoSpacing"/>
              <w:ind w:left="360"/>
              <w:rPr>
                <w:rFonts w:asciiTheme="majorBidi" w:eastAsiaTheme="minorHAnsi" w:hAnsiTheme="majorBidi" w:cstheme="majorBidi"/>
                <w:sz w:val="24"/>
                <w:szCs w:val="24"/>
              </w:rPr>
            </w:pPr>
            <w:r w:rsidRPr="00316CE0">
              <w:rPr>
                <w:rFonts w:asciiTheme="majorBidi" w:hAnsiTheme="majorBidi" w:cstheme="majorBidi"/>
                <w:sz w:val="24"/>
                <w:szCs w:val="24"/>
              </w:rPr>
              <w:t xml:space="preserve">Unsupervised learning </w:t>
            </w:r>
            <w:r w:rsidRPr="00316CE0">
              <w:rPr>
                <w:rFonts w:asciiTheme="majorBidi" w:hAnsiTheme="majorBidi" w:cstheme="majorBidi"/>
                <w:sz w:val="24"/>
                <w:szCs w:val="24"/>
              </w:rPr>
              <w:t xml:space="preserve">dan </w:t>
            </w:r>
            <w:r w:rsidRPr="00316CE0">
              <w:rPr>
                <w:rFonts w:asciiTheme="majorBidi" w:hAnsiTheme="majorBidi" w:cstheme="majorBidi"/>
                <w:sz w:val="24"/>
                <w:szCs w:val="24"/>
              </w:rPr>
              <w:t>Supervised learning</w:t>
            </w:r>
          </w:p>
        </w:tc>
        <w:tc>
          <w:tcPr>
            <w:tcW w:w="1229" w:type="dxa"/>
            <w:shd w:val="clear" w:color="auto" w:fill="auto"/>
            <w:vAlign w:val="center"/>
          </w:tcPr>
          <w:p w14:paraId="5D9902FD" w14:textId="26014A1C" w:rsidR="00226207"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5</w:t>
            </w:r>
          </w:p>
        </w:tc>
        <w:tc>
          <w:tcPr>
            <w:tcW w:w="1562" w:type="dxa"/>
            <w:shd w:val="clear" w:color="auto" w:fill="auto"/>
          </w:tcPr>
          <w:p w14:paraId="52148FF5" w14:textId="0FE27DE7" w:rsidR="00226207" w:rsidRPr="00316CE0" w:rsidRDefault="00226207" w:rsidP="00304F3C">
            <w:pPr>
              <w:rPr>
                <w:rFonts w:asciiTheme="majorBidi" w:hAnsiTheme="majorBidi" w:cstheme="majorBidi"/>
                <w:sz w:val="24"/>
                <w:szCs w:val="24"/>
              </w:rPr>
            </w:pPr>
          </w:p>
        </w:tc>
      </w:tr>
      <w:tr w:rsidR="00226207" w:rsidRPr="00316CE0" w14:paraId="7F71B586" w14:textId="77777777" w:rsidTr="00304F3C">
        <w:trPr>
          <w:trHeight w:val="518"/>
        </w:trPr>
        <w:tc>
          <w:tcPr>
            <w:tcW w:w="571" w:type="dxa"/>
            <w:shd w:val="clear" w:color="auto" w:fill="auto"/>
            <w:vAlign w:val="center"/>
          </w:tcPr>
          <w:p w14:paraId="27D88C0F" w14:textId="72FD3C33" w:rsidR="00226207"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6</w:t>
            </w:r>
          </w:p>
        </w:tc>
        <w:tc>
          <w:tcPr>
            <w:tcW w:w="5818" w:type="dxa"/>
            <w:shd w:val="clear" w:color="auto" w:fill="auto"/>
          </w:tcPr>
          <w:p w14:paraId="3981D1A0" w14:textId="4E5E8C71" w:rsidR="00226207" w:rsidRPr="00316CE0" w:rsidRDefault="00316CE0" w:rsidP="00BA1B5D">
            <w:pPr>
              <w:spacing w:after="0" w:line="240" w:lineRule="auto"/>
              <w:ind w:left="360"/>
              <w:rPr>
                <w:rFonts w:asciiTheme="majorBidi" w:hAnsiTheme="majorBidi" w:cstheme="majorBidi"/>
                <w:sz w:val="24"/>
                <w:szCs w:val="24"/>
                <w:lang w:val="en-US"/>
              </w:rPr>
            </w:pPr>
            <w:r w:rsidRPr="00316CE0">
              <w:rPr>
                <w:rFonts w:asciiTheme="majorBidi" w:hAnsiTheme="majorBidi" w:cstheme="majorBidi"/>
                <w:sz w:val="24"/>
                <w:szCs w:val="24"/>
              </w:rPr>
              <w:t xml:space="preserve">K-means clustering </w:t>
            </w:r>
            <w:r w:rsidRPr="00316CE0">
              <w:rPr>
                <w:rFonts w:asciiTheme="majorBidi" w:hAnsiTheme="majorBidi" w:cstheme="majorBidi"/>
                <w:sz w:val="24"/>
                <w:szCs w:val="24"/>
                <w:lang w:val="en-US"/>
              </w:rPr>
              <w:t xml:space="preserve">dan </w:t>
            </w:r>
            <w:r w:rsidRPr="00316CE0">
              <w:rPr>
                <w:rFonts w:asciiTheme="majorBidi" w:hAnsiTheme="majorBidi" w:cstheme="majorBidi"/>
                <w:sz w:val="24"/>
                <w:szCs w:val="24"/>
              </w:rPr>
              <w:t>Hierarchical clustering</w:t>
            </w:r>
          </w:p>
        </w:tc>
        <w:tc>
          <w:tcPr>
            <w:tcW w:w="1229" w:type="dxa"/>
            <w:shd w:val="clear" w:color="auto" w:fill="auto"/>
            <w:vAlign w:val="center"/>
          </w:tcPr>
          <w:p w14:paraId="4453A71D" w14:textId="37E3E44E" w:rsidR="00226207"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6</w:t>
            </w:r>
          </w:p>
        </w:tc>
        <w:tc>
          <w:tcPr>
            <w:tcW w:w="1562" w:type="dxa"/>
            <w:shd w:val="clear" w:color="auto" w:fill="auto"/>
          </w:tcPr>
          <w:p w14:paraId="583EE205" w14:textId="7F04D045" w:rsidR="00226207" w:rsidRPr="00316CE0" w:rsidRDefault="00226207" w:rsidP="00304F3C">
            <w:pPr>
              <w:rPr>
                <w:rFonts w:asciiTheme="majorBidi" w:hAnsiTheme="majorBidi" w:cstheme="majorBidi"/>
                <w:sz w:val="24"/>
                <w:szCs w:val="24"/>
              </w:rPr>
            </w:pPr>
          </w:p>
        </w:tc>
      </w:tr>
      <w:tr w:rsidR="00226207" w:rsidRPr="00316CE0" w14:paraId="330D4038" w14:textId="77777777" w:rsidTr="00304F3C">
        <w:tc>
          <w:tcPr>
            <w:tcW w:w="571" w:type="dxa"/>
            <w:shd w:val="clear" w:color="auto" w:fill="auto"/>
            <w:vAlign w:val="center"/>
          </w:tcPr>
          <w:p w14:paraId="484DE278" w14:textId="51FE5593" w:rsidR="00226207"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7</w:t>
            </w:r>
          </w:p>
        </w:tc>
        <w:tc>
          <w:tcPr>
            <w:tcW w:w="5818" w:type="dxa"/>
            <w:shd w:val="clear" w:color="auto" w:fill="auto"/>
          </w:tcPr>
          <w:p w14:paraId="6EF5FB1E" w14:textId="01C20A94" w:rsidR="00226207" w:rsidRPr="00316CE0" w:rsidRDefault="00316CE0" w:rsidP="00BA1B5D">
            <w:pPr>
              <w:pStyle w:val="NoSpacing"/>
              <w:ind w:left="360"/>
              <w:rPr>
                <w:rFonts w:asciiTheme="majorBidi" w:eastAsiaTheme="minorHAnsi" w:hAnsiTheme="majorBidi" w:cstheme="majorBidi"/>
                <w:sz w:val="24"/>
                <w:szCs w:val="24"/>
              </w:rPr>
            </w:pPr>
            <w:r w:rsidRPr="00316CE0">
              <w:rPr>
                <w:rFonts w:asciiTheme="majorBidi" w:hAnsiTheme="majorBidi" w:cstheme="majorBidi"/>
                <w:sz w:val="24"/>
                <w:szCs w:val="24"/>
              </w:rPr>
              <w:t>Expectation Maximization</w:t>
            </w:r>
          </w:p>
        </w:tc>
        <w:tc>
          <w:tcPr>
            <w:tcW w:w="1229" w:type="dxa"/>
            <w:shd w:val="clear" w:color="auto" w:fill="auto"/>
            <w:vAlign w:val="center"/>
          </w:tcPr>
          <w:p w14:paraId="6DAFB2D2" w14:textId="612C6B7E" w:rsidR="00226207"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7</w:t>
            </w:r>
          </w:p>
        </w:tc>
        <w:tc>
          <w:tcPr>
            <w:tcW w:w="1562" w:type="dxa"/>
            <w:shd w:val="clear" w:color="auto" w:fill="auto"/>
          </w:tcPr>
          <w:p w14:paraId="086C0520" w14:textId="76B6E099" w:rsidR="00226207" w:rsidRPr="00316CE0" w:rsidRDefault="00226207" w:rsidP="00304F3C">
            <w:pPr>
              <w:rPr>
                <w:rFonts w:asciiTheme="majorBidi" w:hAnsiTheme="majorBidi" w:cstheme="majorBidi"/>
                <w:sz w:val="24"/>
                <w:szCs w:val="24"/>
              </w:rPr>
            </w:pPr>
          </w:p>
        </w:tc>
      </w:tr>
      <w:tr w:rsidR="00226207" w:rsidRPr="00316CE0" w14:paraId="7E7ECCE8" w14:textId="77777777" w:rsidTr="00304F3C">
        <w:tc>
          <w:tcPr>
            <w:tcW w:w="571" w:type="dxa"/>
            <w:shd w:val="clear" w:color="auto" w:fill="auto"/>
            <w:vAlign w:val="center"/>
          </w:tcPr>
          <w:p w14:paraId="1E656289" w14:textId="18DEB89B" w:rsidR="00226207"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8</w:t>
            </w:r>
          </w:p>
        </w:tc>
        <w:tc>
          <w:tcPr>
            <w:tcW w:w="5818" w:type="dxa"/>
            <w:shd w:val="clear" w:color="auto" w:fill="auto"/>
          </w:tcPr>
          <w:p w14:paraId="3281F278" w14:textId="660C6CBF" w:rsidR="00226207" w:rsidRPr="00316CE0" w:rsidRDefault="00135474" w:rsidP="00BA1B5D">
            <w:pPr>
              <w:spacing w:after="0" w:line="240" w:lineRule="auto"/>
              <w:ind w:left="2333"/>
              <w:rPr>
                <w:rFonts w:asciiTheme="majorBidi" w:hAnsiTheme="majorBidi" w:cstheme="majorBidi"/>
                <w:sz w:val="24"/>
                <w:szCs w:val="24"/>
                <w:lang w:val="en-US"/>
              </w:rPr>
            </w:pPr>
            <w:r w:rsidRPr="00316CE0">
              <w:rPr>
                <w:rFonts w:asciiTheme="majorBidi" w:hAnsiTheme="majorBidi" w:cstheme="majorBidi"/>
                <w:sz w:val="24"/>
                <w:szCs w:val="24"/>
                <w:lang w:val="en-US"/>
              </w:rPr>
              <w:t>UTS</w:t>
            </w:r>
          </w:p>
        </w:tc>
        <w:tc>
          <w:tcPr>
            <w:tcW w:w="1229" w:type="dxa"/>
            <w:shd w:val="clear" w:color="auto" w:fill="auto"/>
            <w:vAlign w:val="center"/>
          </w:tcPr>
          <w:p w14:paraId="3E3FB11F" w14:textId="08D1D36D" w:rsidR="00226207"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8</w:t>
            </w:r>
          </w:p>
        </w:tc>
        <w:tc>
          <w:tcPr>
            <w:tcW w:w="1562" w:type="dxa"/>
            <w:shd w:val="clear" w:color="auto" w:fill="auto"/>
          </w:tcPr>
          <w:p w14:paraId="2C7ACFB3" w14:textId="60D33F3F" w:rsidR="00226207" w:rsidRPr="00316CE0" w:rsidRDefault="00226207" w:rsidP="00304F3C">
            <w:pPr>
              <w:rPr>
                <w:rFonts w:asciiTheme="majorBidi" w:hAnsiTheme="majorBidi" w:cstheme="majorBidi"/>
                <w:sz w:val="24"/>
                <w:szCs w:val="24"/>
              </w:rPr>
            </w:pPr>
          </w:p>
        </w:tc>
      </w:tr>
      <w:tr w:rsidR="00226207" w:rsidRPr="00316CE0" w14:paraId="22586E67" w14:textId="77777777" w:rsidTr="00304F3C">
        <w:tc>
          <w:tcPr>
            <w:tcW w:w="571" w:type="dxa"/>
            <w:shd w:val="clear" w:color="auto" w:fill="auto"/>
            <w:vAlign w:val="center"/>
          </w:tcPr>
          <w:p w14:paraId="6187DA0A" w14:textId="05AB83C3" w:rsidR="00226207"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9</w:t>
            </w:r>
          </w:p>
        </w:tc>
        <w:tc>
          <w:tcPr>
            <w:tcW w:w="5818" w:type="dxa"/>
            <w:shd w:val="clear" w:color="auto" w:fill="auto"/>
          </w:tcPr>
          <w:p w14:paraId="33C491EB" w14:textId="403D5C1F" w:rsidR="00226207" w:rsidRPr="00316CE0" w:rsidRDefault="00316CE0" w:rsidP="00BA1B5D">
            <w:pPr>
              <w:pStyle w:val="ListParagraph"/>
              <w:ind w:left="360"/>
              <w:rPr>
                <w:rFonts w:asciiTheme="majorBidi" w:eastAsiaTheme="minorHAnsi" w:hAnsiTheme="majorBidi" w:cstheme="majorBidi"/>
                <w:sz w:val="24"/>
                <w:szCs w:val="24"/>
                <w:lang w:val="en-US"/>
              </w:rPr>
            </w:pPr>
            <w:r w:rsidRPr="00316CE0">
              <w:rPr>
                <w:rFonts w:asciiTheme="majorBidi" w:hAnsiTheme="majorBidi" w:cstheme="majorBidi"/>
                <w:sz w:val="24"/>
                <w:szCs w:val="24"/>
              </w:rPr>
              <w:t>Regression</w:t>
            </w:r>
          </w:p>
        </w:tc>
        <w:tc>
          <w:tcPr>
            <w:tcW w:w="1229" w:type="dxa"/>
            <w:shd w:val="clear" w:color="auto" w:fill="auto"/>
            <w:vAlign w:val="center"/>
          </w:tcPr>
          <w:p w14:paraId="171EA782" w14:textId="00892573" w:rsidR="00226207"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9</w:t>
            </w:r>
          </w:p>
        </w:tc>
        <w:tc>
          <w:tcPr>
            <w:tcW w:w="1562" w:type="dxa"/>
            <w:shd w:val="clear" w:color="auto" w:fill="auto"/>
          </w:tcPr>
          <w:p w14:paraId="0E0CF67A" w14:textId="232E42DC" w:rsidR="00226207" w:rsidRPr="00316CE0" w:rsidRDefault="00226207" w:rsidP="00304F3C">
            <w:pPr>
              <w:rPr>
                <w:rFonts w:asciiTheme="majorBidi" w:hAnsiTheme="majorBidi" w:cstheme="majorBidi"/>
                <w:sz w:val="24"/>
                <w:szCs w:val="24"/>
              </w:rPr>
            </w:pPr>
          </w:p>
        </w:tc>
      </w:tr>
      <w:tr w:rsidR="00226207" w:rsidRPr="00316CE0" w14:paraId="259DA602" w14:textId="77777777" w:rsidTr="00304F3C">
        <w:tc>
          <w:tcPr>
            <w:tcW w:w="571" w:type="dxa"/>
            <w:shd w:val="clear" w:color="auto" w:fill="auto"/>
            <w:vAlign w:val="center"/>
          </w:tcPr>
          <w:p w14:paraId="35903538" w14:textId="2DAEAC71" w:rsidR="00226207"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10</w:t>
            </w:r>
          </w:p>
        </w:tc>
        <w:tc>
          <w:tcPr>
            <w:tcW w:w="5818" w:type="dxa"/>
            <w:shd w:val="clear" w:color="auto" w:fill="auto"/>
          </w:tcPr>
          <w:p w14:paraId="785669FA" w14:textId="5B226983" w:rsidR="00226207" w:rsidRPr="00316CE0" w:rsidRDefault="00316CE0" w:rsidP="00BA1B5D">
            <w:pPr>
              <w:spacing w:after="0" w:line="240" w:lineRule="auto"/>
              <w:ind w:left="360"/>
              <w:rPr>
                <w:rFonts w:asciiTheme="majorBidi" w:hAnsiTheme="majorBidi" w:cstheme="majorBidi"/>
                <w:sz w:val="24"/>
                <w:szCs w:val="24"/>
              </w:rPr>
            </w:pPr>
            <w:r w:rsidRPr="00316CE0">
              <w:rPr>
                <w:rFonts w:asciiTheme="majorBidi" w:hAnsiTheme="majorBidi" w:cstheme="majorBidi"/>
                <w:sz w:val="24"/>
                <w:szCs w:val="24"/>
              </w:rPr>
              <w:t>Support Vector Machine</w:t>
            </w:r>
          </w:p>
        </w:tc>
        <w:tc>
          <w:tcPr>
            <w:tcW w:w="1229" w:type="dxa"/>
            <w:shd w:val="clear" w:color="auto" w:fill="auto"/>
            <w:vAlign w:val="center"/>
          </w:tcPr>
          <w:p w14:paraId="262C8459" w14:textId="0763057C" w:rsidR="00226207"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10</w:t>
            </w:r>
          </w:p>
        </w:tc>
        <w:tc>
          <w:tcPr>
            <w:tcW w:w="1562" w:type="dxa"/>
            <w:shd w:val="clear" w:color="auto" w:fill="auto"/>
          </w:tcPr>
          <w:p w14:paraId="14DE0CCC" w14:textId="40C7A5C6" w:rsidR="00226207" w:rsidRPr="00316CE0" w:rsidRDefault="00226207" w:rsidP="00304F3C">
            <w:pPr>
              <w:rPr>
                <w:rFonts w:asciiTheme="majorBidi" w:hAnsiTheme="majorBidi" w:cstheme="majorBidi"/>
                <w:sz w:val="24"/>
                <w:szCs w:val="24"/>
              </w:rPr>
            </w:pPr>
          </w:p>
        </w:tc>
      </w:tr>
      <w:tr w:rsidR="00135474" w:rsidRPr="00316CE0" w14:paraId="0B3D5103" w14:textId="77777777" w:rsidTr="00304F3C">
        <w:tc>
          <w:tcPr>
            <w:tcW w:w="571" w:type="dxa"/>
            <w:shd w:val="clear" w:color="auto" w:fill="auto"/>
            <w:vAlign w:val="center"/>
          </w:tcPr>
          <w:p w14:paraId="70068E08" w14:textId="3A74A43F" w:rsidR="00135474"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11</w:t>
            </w:r>
          </w:p>
        </w:tc>
        <w:tc>
          <w:tcPr>
            <w:tcW w:w="5818" w:type="dxa"/>
            <w:shd w:val="clear" w:color="auto" w:fill="auto"/>
          </w:tcPr>
          <w:p w14:paraId="4683C85C" w14:textId="1ACA83F7" w:rsidR="00135474" w:rsidRPr="00316CE0" w:rsidRDefault="00316CE0" w:rsidP="00BA1B5D">
            <w:pPr>
              <w:pStyle w:val="ListParagraph"/>
              <w:ind w:left="360"/>
              <w:rPr>
                <w:rFonts w:asciiTheme="majorBidi" w:eastAsiaTheme="minorHAnsi" w:hAnsiTheme="majorBidi" w:cstheme="majorBidi"/>
                <w:sz w:val="24"/>
                <w:szCs w:val="24"/>
                <w:lang w:val="en-US"/>
              </w:rPr>
            </w:pPr>
            <w:r w:rsidRPr="00316CE0">
              <w:rPr>
                <w:rFonts w:asciiTheme="majorBidi" w:hAnsiTheme="majorBidi" w:cstheme="majorBidi"/>
                <w:sz w:val="24"/>
                <w:szCs w:val="24"/>
              </w:rPr>
              <w:t>Neural Network</w:t>
            </w:r>
          </w:p>
        </w:tc>
        <w:tc>
          <w:tcPr>
            <w:tcW w:w="1229" w:type="dxa"/>
            <w:shd w:val="clear" w:color="auto" w:fill="auto"/>
            <w:vAlign w:val="center"/>
          </w:tcPr>
          <w:p w14:paraId="48AA4A36" w14:textId="5A24D6AB" w:rsidR="00135474"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11</w:t>
            </w:r>
          </w:p>
        </w:tc>
        <w:tc>
          <w:tcPr>
            <w:tcW w:w="1562" w:type="dxa"/>
            <w:shd w:val="clear" w:color="auto" w:fill="auto"/>
          </w:tcPr>
          <w:p w14:paraId="47EDDCD2" w14:textId="462F6B14" w:rsidR="00135474" w:rsidRPr="00316CE0" w:rsidRDefault="00135474" w:rsidP="00304F3C">
            <w:pPr>
              <w:rPr>
                <w:rFonts w:asciiTheme="majorBidi" w:hAnsiTheme="majorBidi" w:cstheme="majorBidi"/>
                <w:sz w:val="24"/>
                <w:szCs w:val="24"/>
              </w:rPr>
            </w:pPr>
          </w:p>
        </w:tc>
      </w:tr>
      <w:tr w:rsidR="00135474" w:rsidRPr="00316CE0" w14:paraId="1EC691FB" w14:textId="77777777" w:rsidTr="00304F3C">
        <w:tc>
          <w:tcPr>
            <w:tcW w:w="571" w:type="dxa"/>
            <w:shd w:val="clear" w:color="auto" w:fill="auto"/>
            <w:vAlign w:val="center"/>
          </w:tcPr>
          <w:p w14:paraId="4A59A912" w14:textId="554FF8E5" w:rsidR="00135474"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12</w:t>
            </w:r>
          </w:p>
        </w:tc>
        <w:tc>
          <w:tcPr>
            <w:tcW w:w="5818" w:type="dxa"/>
            <w:shd w:val="clear" w:color="auto" w:fill="auto"/>
          </w:tcPr>
          <w:p w14:paraId="6CB7EE3B" w14:textId="0D3BAB79" w:rsidR="00135474" w:rsidRPr="00316CE0" w:rsidRDefault="00316CE0" w:rsidP="00BA1B5D">
            <w:pPr>
              <w:tabs>
                <w:tab w:val="left" w:pos="164"/>
              </w:tabs>
              <w:spacing w:after="0" w:line="240" w:lineRule="auto"/>
              <w:ind w:left="360"/>
              <w:rPr>
                <w:rFonts w:asciiTheme="majorBidi" w:hAnsiTheme="majorBidi" w:cstheme="majorBidi"/>
                <w:sz w:val="24"/>
                <w:szCs w:val="24"/>
                <w:lang w:val="en-US"/>
              </w:rPr>
            </w:pPr>
            <w:r w:rsidRPr="00316CE0">
              <w:rPr>
                <w:rFonts w:asciiTheme="majorBidi" w:hAnsiTheme="majorBidi" w:cstheme="majorBidi"/>
                <w:sz w:val="24"/>
                <w:szCs w:val="24"/>
              </w:rPr>
              <w:t xml:space="preserve">Definisi Reinforcement Learning </w:t>
            </w:r>
            <w:r w:rsidRPr="00316CE0">
              <w:rPr>
                <w:rFonts w:asciiTheme="majorBidi" w:hAnsiTheme="majorBidi" w:cstheme="majorBidi"/>
                <w:sz w:val="24"/>
                <w:szCs w:val="24"/>
                <w:lang w:val="en-US"/>
              </w:rPr>
              <w:t xml:space="preserve">dan </w:t>
            </w:r>
            <w:r w:rsidRPr="00316CE0">
              <w:rPr>
                <w:rFonts w:asciiTheme="majorBidi" w:hAnsiTheme="majorBidi" w:cstheme="majorBidi"/>
                <w:sz w:val="24"/>
                <w:szCs w:val="24"/>
              </w:rPr>
              <w:t>Markov Decision Process</w:t>
            </w:r>
          </w:p>
        </w:tc>
        <w:tc>
          <w:tcPr>
            <w:tcW w:w="1229" w:type="dxa"/>
            <w:shd w:val="clear" w:color="auto" w:fill="auto"/>
            <w:vAlign w:val="center"/>
          </w:tcPr>
          <w:p w14:paraId="673B2D57" w14:textId="0A6B9076" w:rsidR="00135474"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12</w:t>
            </w:r>
          </w:p>
        </w:tc>
        <w:tc>
          <w:tcPr>
            <w:tcW w:w="1562" w:type="dxa"/>
            <w:shd w:val="clear" w:color="auto" w:fill="auto"/>
          </w:tcPr>
          <w:p w14:paraId="64474FA0" w14:textId="242BC96A" w:rsidR="00135474" w:rsidRPr="00316CE0" w:rsidRDefault="00135474" w:rsidP="00304F3C">
            <w:pPr>
              <w:rPr>
                <w:rFonts w:asciiTheme="majorBidi" w:hAnsiTheme="majorBidi" w:cstheme="majorBidi"/>
                <w:sz w:val="24"/>
                <w:szCs w:val="24"/>
              </w:rPr>
            </w:pPr>
          </w:p>
        </w:tc>
      </w:tr>
      <w:tr w:rsidR="00135474" w:rsidRPr="00316CE0" w14:paraId="2BDEB6EC" w14:textId="77777777" w:rsidTr="00304F3C">
        <w:tc>
          <w:tcPr>
            <w:tcW w:w="571" w:type="dxa"/>
            <w:shd w:val="clear" w:color="auto" w:fill="auto"/>
            <w:vAlign w:val="center"/>
          </w:tcPr>
          <w:p w14:paraId="42DB1064" w14:textId="7E03BC31" w:rsidR="00135474"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13</w:t>
            </w:r>
          </w:p>
        </w:tc>
        <w:tc>
          <w:tcPr>
            <w:tcW w:w="5818" w:type="dxa"/>
            <w:shd w:val="clear" w:color="auto" w:fill="auto"/>
          </w:tcPr>
          <w:p w14:paraId="6910ADBC" w14:textId="25D1A015" w:rsidR="00135474" w:rsidRPr="00316CE0" w:rsidRDefault="00316CE0" w:rsidP="00BA1B5D">
            <w:pPr>
              <w:tabs>
                <w:tab w:val="left" w:pos="164"/>
              </w:tabs>
              <w:spacing w:after="0" w:line="240" w:lineRule="auto"/>
              <w:ind w:left="360"/>
              <w:rPr>
                <w:rFonts w:asciiTheme="majorBidi" w:hAnsiTheme="majorBidi" w:cstheme="majorBidi"/>
                <w:sz w:val="24"/>
                <w:szCs w:val="24"/>
              </w:rPr>
            </w:pPr>
            <w:r w:rsidRPr="00316CE0">
              <w:rPr>
                <w:rFonts w:asciiTheme="majorBidi" w:hAnsiTheme="majorBidi" w:cstheme="majorBidi"/>
                <w:sz w:val="24"/>
                <w:szCs w:val="24"/>
              </w:rPr>
              <w:t xml:space="preserve">Bellman Equations </w:t>
            </w:r>
            <w:r w:rsidRPr="00316CE0">
              <w:rPr>
                <w:rFonts w:asciiTheme="majorBidi" w:hAnsiTheme="majorBidi" w:cstheme="majorBidi"/>
                <w:sz w:val="24"/>
                <w:szCs w:val="24"/>
                <w:lang w:val="en-US"/>
              </w:rPr>
              <w:t xml:space="preserve">dan </w:t>
            </w:r>
            <w:r w:rsidRPr="00316CE0">
              <w:rPr>
                <w:rFonts w:asciiTheme="majorBidi" w:hAnsiTheme="majorBidi" w:cstheme="majorBidi"/>
                <w:sz w:val="24"/>
                <w:szCs w:val="24"/>
              </w:rPr>
              <w:t>Value Iteration and Policv Iteration</w:t>
            </w:r>
          </w:p>
        </w:tc>
        <w:tc>
          <w:tcPr>
            <w:tcW w:w="1229" w:type="dxa"/>
            <w:shd w:val="clear" w:color="auto" w:fill="auto"/>
            <w:vAlign w:val="center"/>
          </w:tcPr>
          <w:p w14:paraId="3FE5E43B" w14:textId="6BBA5D70" w:rsidR="00135474"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13</w:t>
            </w:r>
          </w:p>
        </w:tc>
        <w:tc>
          <w:tcPr>
            <w:tcW w:w="1562" w:type="dxa"/>
            <w:shd w:val="clear" w:color="auto" w:fill="auto"/>
          </w:tcPr>
          <w:p w14:paraId="71718A97" w14:textId="3EDAB79B" w:rsidR="00135474" w:rsidRPr="00316CE0" w:rsidRDefault="00135474" w:rsidP="00304F3C">
            <w:pPr>
              <w:rPr>
                <w:rFonts w:asciiTheme="majorBidi" w:hAnsiTheme="majorBidi" w:cstheme="majorBidi"/>
                <w:sz w:val="24"/>
                <w:szCs w:val="24"/>
              </w:rPr>
            </w:pPr>
          </w:p>
        </w:tc>
      </w:tr>
      <w:tr w:rsidR="00135474" w:rsidRPr="00316CE0" w14:paraId="2AF20E6B" w14:textId="77777777" w:rsidTr="00304F3C">
        <w:tc>
          <w:tcPr>
            <w:tcW w:w="571" w:type="dxa"/>
            <w:shd w:val="clear" w:color="auto" w:fill="auto"/>
            <w:vAlign w:val="center"/>
          </w:tcPr>
          <w:p w14:paraId="1A1C3D26" w14:textId="6D2E8648" w:rsidR="00135474"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14</w:t>
            </w:r>
          </w:p>
        </w:tc>
        <w:tc>
          <w:tcPr>
            <w:tcW w:w="5818" w:type="dxa"/>
            <w:shd w:val="clear" w:color="auto" w:fill="auto"/>
          </w:tcPr>
          <w:p w14:paraId="4862A43C" w14:textId="7FB714A3" w:rsidR="00135474" w:rsidRPr="00316CE0" w:rsidRDefault="00316CE0" w:rsidP="00BA1B5D">
            <w:pPr>
              <w:tabs>
                <w:tab w:val="left" w:pos="164"/>
              </w:tabs>
              <w:spacing w:after="0" w:line="240" w:lineRule="auto"/>
              <w:ind w:left="360"/>
              <w:rPr>
                <w:rFonts w:asciiTheme="majorBidi" w:hAnsiTheme="majorBidi" w:cstheme="majorBidi"/>
                <w:sz w:val="24"/>
                <w:szCs w:val="24"/>
              </w:rPr>
            </w:pPr>
            <w:r w:rsidRPr="00316CE0">
              <w:rPr>
                <w:rFonts w:asciiTheme="majorBidi" w:hAnsiTheme="majorBidi" w:cstheme="majorBidi"/>
                <w:sz w:val="24"/>
                <w:szCs w:val="24"/>
              </w:rPr>
              <w:t>Q-Learning</w:t>
            </w:r>
          </w:p>
        </w:tc>
        <w:tc>
          <w:tcPr>
            <w:tcW w:w="1229" w:type="dxa"/>
            <w:shd w:val="clear" w:color="auto" w:fill="auto"/>
            <w:vAlign w:val="center"/>
          </w:tcPr>
          <w:p w14:paraId="0B436BF0" w14:textId="074A11EF" w:rsidR="00135474"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14</w:t>
            </w:r>
          </w:p>
        </w:tc>
        <w:tc>
          <w:tcPr>
            <w:tcW w:w="1562" w:type="dxa"/>
            <w:shd w:val="clear" w:color="auto" w:fill="auto"/>
          </w:tcPr>
          <w:p w14:paraId="34909D5F" w14:textId="67C295D0" w:rsidR="00135474" w:rsidRPr="00316CE0" w:rsidRDefault="00135474" w:rsidP="00304F3C">
            <w:pPr>
              <w:rPr>
                <w:rFonts w:asciiTheme="majorBidi" w:hAnsiTheme="majorBidi" w:cstheme="majorBidi"/>
                <w:sz w:val="24"/>
                <w:szCs w:val="24"/>
              </w:rPr>
            </w:pPr>
          </w:p>
        </w:tc>
      </w:tr>
      <w:tr w:rsidR="00135474" w:rsidRPr="00316CE0" w14:paraId="2D6E028C" w14:textId="77777777" w:rsidTr="00304F3C">
        <w:tc>
          <w:tcPr>
            <w:tcW w:w="571" w:type="dxa"/>
            <w:shd w:val="clear" w:color="auto" w:fill="auto"/>
            <w:vAlign w:val="center"/>
          </w:tcPr>
          <w:p w14:paraId="231FEE99" w14:textId="46244739" w:rsidR="00135474"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15</w:t>
            </w:r>
          </w:p>
        </w:tc>
        <w:tc>
          <w:tcPr>
            <w:tcW w:w="5818" w:type="dxa"/>
            <w:shd w:val="clear" w:color="auto" w:fill="auto"/>
          </w:tcPr>
          <w:p w14:paraId="1B112140" w14:textId="604BAF92" w:rsidR="00135474" w:rsidRPr="00316CE0" w:rsidRDefault="00316CE0" w:rsidP="00BA1B5D">
            <w:pPr>
              <w:tabs>
                <w:tab w:val="left" w:pos="164"/>
              </w:tabs>
              <w:spacing w:after="0" w:line="240" w:lineRule="auto"/>
              <w:ind w:left="360"/>
              <w:rPr>
                <w:rFonts w:asciiTheme="majorBidi" w:hAnsiTheme="majorBidi" w:cstheme="majorBidi"/>
                <w:sz w:val="24"/>
                <w:szCs w:val="24"/>
              </w:rPr>
            </w:pPr>
            <w:r w:rsidRPr="00316CE0">
              <w:rPr>
                <w:rFonts w:asciiTheme="majorBidi" w:hAnsiTheme="majorBidi" w:cstheme="majorBidi"/>
                <w:sz w:val="24"/>
                <w:szCs w:val="24"/>
              </w:rPr>
              <w:t>Aplikasi Projek Pem</w:t>
            </w:r>
            <w:r w:rsidRPr="00316CE0">
              <w:rPr>
                <w:rFonts w:asciiTheme="majorBidi" w:hAnsiTheme="majorBidi" w:cstheme="majorBidi"/>
                <w:sz w:val="24"/>
                <w:szCs w:val="24"/>
                <w:lang w:val="en-US"/>
              </w:rPr>
              <w:t>b</w:t>
            </w:r>
            <w:r w:rsidRPr="00316CE0">
              <w:rPr>
                <w:rFonts w:asciiTheme="majorBidi" w:hAnsiTheme="majorBidi" w:cstheme="majorBidi"/>
                <w:sz w:val="24"/>
                <w:szCs w:val="24"/>
              </w:rPr>
              <w:t>elajaran Mesin</w:t>
            </w:r>
          </w:p>
        </w:tc>
        <w:tc>
          <w:tcPr>
            <w:tcW w:w="1229" w:type="dxa"/>
            <w:shd w:val="clear" w:color="auto" w:fill="auto"/>
            <w:vAlign w:val="center"/>
          </w:tcPr>
          <w:p w14:paraId="7B355A88" w14:textId="57771A12" w:rsidR="00135474"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15</w:t>
            </w:r>
          </w:p>
        </w:tc>
        <w:tc>
          <w:tcPr>
            <w:tcW w:w="1562" w:type="dxa"/>
            <w:shd w:val="clear" w:color="auto" w:fill="auto"/>
          </w:tcPr>
          <w:p w14:paraId="48DEFBC8" w14:textId="2EFA4AF8" w:rsidR="00135474" w:rsidRPr="00316CE0" w:rsidRDefault="00135474" w:rsidP="00304F3C">
            <w:pPr>
              <w:rPr>
                <w:rFonts w:asciiTheme="majorBidi" w:hAnsiTheme="majorBidi" w:cstheme="majorBidi"/>
                <w:sz w:val="24"/>
                <w:szCs w:val="24"/>
              </w:rPr>
            </w:pPr>
          </w:p>
        </w:tc>
      </w:tr>
      <w:tr w:rsidR="00135474" w:rsidRPr="00316CE0" w14:paraId="730AB5E0" w14:textId="77777777" w:rsidTr="00304F3C">
        <w:tc>
          <w:tcPr>
            <w:tcW w:w="571" w:type="dxa"/>
            <w:shd w:val="clear" w:color="auto" w:fill="auto"/>
            <w:vAlign w:val="center"/>
          </w:tcPr>
          <w:p w14:paraId="632D9025" w14:textId="41E22285" w:rsidR="00135474"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16</w:t>
            </w:r>
          </w:p>
        </w:tc>
        <w:tc>
          <w:tcPr>
            <w:tcW w:w="5818" w:type="dxa"/>
            <w:shd w:val="clear" w:color="auto" w:fill="auto"/>
          </w:tcPr>
          <w:p w14:paraId="65FFCCE1" w14:textId="7159BA5F" w:rsidR="00135474" w:rsidRPr="00316CE0" w:rsidRDefault="00135474" w:rsidP="00304F3C">
            <w:pPr>
              <w:tabs>
                <w:tab w:val="left" w:pos="164"/>
              </w:tabs>
              <w:spacing w:after="0" w:line="240" w:lineRule="auto"/>
              <w:ind w:left="2303"/>
              <w:rPr>
                <w:rFonts w:asciiTheme="majorBidi" w:hAnsiTheme="majorBidi" w:cstheme="majorBidi"/>
                <w:sz w:val="24"/>
                <w:szCs w:val="24"/>
                <w:lang w:val="en-US"/>
              </w:rPr>
            </w:pPr>
            <w:r w:rsidRPr="00316CE0">
              <w:rPr>
                <w:rFonts w:asciiTheme="majorBidi" w:hAnsiTheme="majorBidi" w:cstheme="majorBidi"/>
                <w:sz w:val="24"/>
                <w:szCs w:val="24"/>
                <w:lang w:val="en-US"/>
              </w:rPr>
              <w:t>UAS</w:t>
            </w:r>
          </w:p>
        </w:tc>
        <w:tc>
          <w:tcPr>
            <w:tcW w:w="1229" w:type="dxa"/>
            <w:shd w:val="clear" w:color="auto" w:fill="auto"/>
            <w:vAlign w:val="center"/>
          </w:tcPr>
          <w:p w14:paraId="2163D418" w14:textId="5DD99B25" w:rsidR="00135474" w:rsidRPr="00316CE0" w:rsidRDefault="00BA1B5D" w:rsidP="00304F3C">
            <w:pPr>
              <w:jc w:val="center"/>
              <w:rPr>
                <w:rFonts w:asciiTheme="majorBidi" w:hAnsiTheme="majorBidi" w:cstheme="majorBidi"/>
                <w:sz w:val="24"/>
                <w:szCs w:val="24"/>
                <w:lang w:val="en-US"/>
              </w:rPr>
            </w:pPr>
            <w:r w:rsidRPr="00316CE0">
              <w:rPr>
                <w:rFonts w:asciiTheme="majorBidi" w:hAnsiTheme="majorBidi" w:cstheme="majorBidi"/>
                <w:sz w:val="24"/>
                <w:szCs w:val="24"/>
                <w:lang w:val="en-US"/>
              </w:rPr>
              <w:t>16</w:t>
            </w:r>
          </w:p>
        </w:tc>
        <w:tc>
          <w:tcPr>
            <w:tcW w:w="1562" w:type="dxa"/>
            <w:shd w:val="clear" w:color="auto" w:fill="auto"/>
          </w:tcPr>
          <w:p w14:paraId="0DCC55F8" w14:textId="531ACFFA" w:rsidR="00135474" w:rsidRPr="00316CE0" w:rsidRDefault="00135474" w:rsidP="00304F3C">
            <w:pPr>
              <w:rPr>
                <w:rFonts w:asciiTheme="majorBidi" w:hAnsiTheme="majorBidi" w:cstheme="majorBidi"/>
                <w:sz w:val="24"/>
                <w:szCs w:val="24"/>
              </w:rPr>
            </w:pPr>
          </w:p>
        </w:tc>
      </w:tr>
    </w:tbl>
    <w:p w14:paraId="2BF66189" w14:textId="77777777" w:rsidR="00D1637A" w:rsidRPr="00D310A1" w:rsidRDefault="00D1637A" w:rsidP="00D1637A">
      <w:pPr>
        <w:pStyle w:val="ListParagraph"/>
        <w:ind w:left="0"/>
        <w:rPr>
          <w:rFonts w:ascii="Times New Roman" w:hAnsi="Times New Roman" w:cs="Times New Roman"/>
          <w:b/>
          <w:sz w:val="24"/>
          <w:szCs w:val="24"/>
        </w:rPr>
      </w:pPr>
    </w:p>
    <w:p w14:paraId="26089133" w14:textId="77777777" w:rsidR="00D1637A" w:rsidRPr="00D310A1" w:rsidRDefault="00D1637A" w:rsidP="000D0F92">
      <w:pPr>
        <w:numPr>
          <w:ilvl w:val="0"/>
          <w:numId w:val="3"/>
        </w:numPr>
        <w:tabs>
          <w:tab w:val="clear" w:pos="720"/>
        </w:tabs>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Lain-lain</w:t>
      </w:r>
    </w:p>
    <w:p w14:paraId="0B62D9F1" w14:textId="77777777" w:rsidR="002F3A4F" w:rsidRPr="00D310A1" w:rsidRDefault="00D1637A" w:rsidP="002F3A4F">
      <w:pPr>
        <w:pStyle w:val="ListParagraph"/>
        <w:ind w:left="360" w:firstLine="720"/>
        <w:jc w:val="both"/>
        <w:rPr>
          <w:rFonts w:ascii="Times New Roman" w:hAnsi="Times New Roman" w:cs="Times New Roman"/>
          <w:sz w:val="24"/>
          <w:szCs w:val="24"/>
        </w:rPr>
      </w:pPr>
      <w:r w:rsidRPr="00D310A1">
        <w:rPr>
          <w:rFonts w:ascii="Times New Roman" w:hAnsi="Times New Roman" w:cs="Times New Roman"/>
          <w:sz w:val="24"/>
          <w:szCs w:val="24"/>
        </w:rPr>
        <w:t xml:space="preserve">Apabila ada hal-hal yang diluar kesepakatan ini untuk perlu disepakati, dapat dibicarakan secara teknis pada saat setiap acara perkuliahan. </w:t>
      </w:r>
    </w:p>
    <w:p w14:paraId="0C7A205B" w14:textId="5512860B" w:rsidR="00D1637A" w:rsidRPr="00D310A1" w:rsidRDefault="00D1637A" w:rsidP="002F3A4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Kontrak perkuliahan ini dapat dilaksanakan</w:t>
      </w:r>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sejak</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dimulainya</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kesepakatan</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ini</w:t>
      </w:r>
      <w:proofErr w:type="spellEnd"/>
      <w:r w:rsidRPr="00D310A1">
        <w:rPr>
          <w:rFonts w:ascii="Times New Roman" w:hAnsi="Times New Roman" w:cs="Times New Roman"/>
          <w:sz w:val="24"/>
          <w:szCs w:val="24"/>
        </w:rPr>
        <w:t>.</w:t>
      </w:r>
    </w:p>
    <w:p w14:paraId="42AD2957" w14:textId="0817C42D" w:rsidR="009508CF" w:rsidRPr="00D310A1" w:rsidRDefault="009508CF" w:rsidP="002F3A4F">
      <w:pPr>
        <w:pStyle w:val="ListParagraph"/>
        <w:ind w:left="360"/>
        <w:jc w:val="both"/>
        <w:rPr>
          <w:rFonts w:ascii="Times New Roman" w:hAnsi="Times New Roman" w:cs="Times New Roman"/>
          <w:sz w:val="24"/>
          <w:szCs w:val="24"/>
        </w:rPr>
      </w:pPr>
    </w:p>
    <w:p w14:paraId="12CDB676" w14:textId="08B4FBA5" w:rsidR="009508CF" w:rsidRPr="00D310A1" w:rsidRDefault="009508CF" w:rsidP="009508CF">
      <w:pPr>
        <w:pStyle w:val="ListParagraph"/>
        <w:ind w:left="360"/>
        <w:jc w:val="center"/>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Lhokseumawe</w:t>
      </w:r>
      <w:proofErr w:type="spellEnd"/>
      <w:r w:rsidRPr="00D310A1">
        <w:rPr>
          <w:rFonts w:ascii="Times New Roman" w:hAnsi="Times New Roman" w:cs="Times New Roman"/>
          <w:sz w:val="24"/>
          <w:szCs w:val="24"/>
          <w:lang w:val="en-US"/>
        </w:rPr>
        <w:t>, …….2022</w:t>
      </w:r>
    </w:p>
    <w:p w14:paraId="4437F902" w14:textId="77777777" w:rsidR="00D1637A" w:rsidRPr="00D310A1" w:rsidRDefault="00D1637A" w:rsidP="00D1637A">
      <w:pPr>
        <w:pStyle w:val="ListParagraph"/>
        <w:ind w:left="360"/>
        <w:jc w:val="both"/>
        <w:rPr>
          <w:rFonts w:ascii="Times New Roman" w:hAnsi="Times New Roman" w:cs="Times New Roman"/>
          <w:sz w:val="24"/>
          <w:szCs w:val="24"/>
        </w:rPr>
      </w:pPr>
    </w:p>
    <w:p w14:paraId="3258932D" w14:textId="77777777" w:rsidR="00D1637A" w:rsidRPr="00D310A1" w:rsidRDefault="00D1637A" w:rsidP="00D1637A">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Pihak I</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Pihak II</w:t>
      </w:r>
    </w:p>
    <w:p w14:paraId="0B12E9D6" w14:textId="10840DD9" w:rsidR="00D1637A" w:rsidRPr="00D310A1" w:rsidRDefault="009508CF" w:rsidP="00D1637A">
      <w:pPr>
        <w:pStyle w:val="ListParagraph"/>
        <w:ind w:left="360"/>
        <w:jc w:val="both"/>
        <w:rPr>
          <w:rFonts w:ascii="Times New Roman" w:hAnsi="Times New Roman" w:cs="Times New Roman"/>
          <w:sz w:val="24"/>
          <w:szCs w:val="24"/>
        </w:rPr>
      </w:pPr>
      <w:proofErr w:type="spellStart"/>
      <w:r w:rsidRPr="00D310A1">
        <w:rPr>
          <w:rFonts w:ascii="Times New Roman" w:hAnsi="Times New Roman" w:cs="Times New Roman"/>
          <w:sz w:val="24"/>
          <w:szCs w:val="24"/>
          <w:lang w:val="en-US"/>
        </w:rPr>
        <w:t>Koordinator</w:t>
      </w:r>
      <w:proofErr w:type="spellEnd"/>
      <w:r w:rsidRPr="00D310A1">
        <w:rPr>
          <w:rFonts w:ascii="Times New Roman" w:hAnsi="Times New Roman" w:cs="Times New Roman"/>
          <w:sz w:val="24"/>
          <w:szCs w:val="24"/>
          <w:lang w:val="en-US"/>
        </w:rPr>
        <w:t>/</w:t>
      </w:r>
      <w:r w:rsidR="00D1637A" w:rsidRPr="00D310A1">
        <w:rPr>
          <w:rFonts w:ascii="Times New Roman" w:hAnsi="Times New Roman" w:cs="Times New Roman"/>
          <w:sz w:val="24"/>
          <w:szCs w:val="24"/>
        </w:rPr>
        <w:t>Dosen Pengampu,</w:t>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t>a.n. Mahasiswa</w:t>
      </w:r>
    </w:p>
    <w:p w14:paraId="6FA16AF7" w14:textId="77777777" w:rsidR="00D1637A" w:rsidRPr="00D310A1" w:rsidRDefault="00D1637A" w:rsidP="00D1637A">
      <w:pPr>
        <w:pStyle w:val="ListParagraph"/>
        <w:ind w:left="360"/>
        <w:jc w:val="both"/>
        <w:rPr>
          <w:rFonts w:ascii="Times New Roman" w:hAnsi="Times New Roman" w:cs="Times New Roman"/>
          <w:sz w:val="24"/>
          <w:szCs w:val="24"/>
        </w:rPr>
      </w:pPr>
    </w:p>
    <w:p w14:paraId="1E9176BA" w14:textId="459804F2" w:rsidR="00D1637A" w:rsidRPr="00D310A1" w:rsidRDefault="00D1637A" w:rsidP="00D1637A">
      <w:pPr>
        <w:pStyle w:val="ListParagraph"/>
        <w:ind w:left="0"/>
        <w:jc w:val="both"/>
        <w:rPr>
          <w:rFonts w:ascii="Times New Roman" w:hAnsi="Times New Roman" w:cs="Times New Roman"/>
          <w:sz w:val="24"/>
          <w:szCs w:val="24"/>
        </w:rPr>
      </w:pPr>
    </w:p>
    <w:p w14:paraId="740290C7" w14:textId="77777777" w:rsidR="00C43826" w:rsidRPr="00D310A1" w:rsidRDefault="00C43826" w:rsidP="00D1637A">
      <w:pPr>
        <w:pStyle w:val="ListParagraph"/>
        <w:ind w:left="0"/>
        <w:jc w:val="both"/>
        <w:rPr>
          <w:rFonts w:ascii="Times New Roman" w:hAnsi="Times New Roman" w:cs="Times New Roman"/>
          <w:sz w:val="24"/>
          <w:szCs w:val="24"/>
        </w:rPr>
      </w:pPr>
    </w:p>
    <w:p w14:paraId="4D846DC0" w14:textId="471CF52D" w:rsidR="00D1637A" w:rsidRPr="00D310A1" w:rsidRDefault="00D1637A" w:rsidP="009508C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Dosen</w:t>
      </w:r>
      <w:r w:rsidRPr="00D310A1">
        <w:rPr>
          <w:rFonts w:ascii="Times New Roman" w:hAnsi="Times New Roman" w:cs="Times New Roman"/>
          <w:sz w:val="24"/>
          <w:szCs w:val="24"/>
        </w:rPr>
        <w:t>)</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Mahasiswa</w:t>
      </w:r>
      <w:r w:rsidRPr="00D310A1">
        <w:rPr>
          <w:rFonts w:ascii="Times New Roman" w:hAnsi="Times New Roman" w:cs="Times New Roman"/>
          <w:sz w:val="24"/>
          <w:szCs w:val="24"/>
        </w:rPr>
        <w:t>)</w:t>
      </w:r>
    </w:p>
    <w:p w14:paraId="3CF696DD" w14:textId="6A6B3E76" w:rsidR="009508CF" w:rsidRPr="00D310A1" w:rsidRDefault="009508CF" w:rsidP="009508CF">
      <w:pPr>
        <w:pStyle w:val="ListParagraph"/>
        <w:ind w:left="360"/>
        <w:jc w:val="both"/>
        <w:rPr>
          <w:rFonts w:ascii="Times New Roman" w:hAnsi="Times New Roman" w:cs="Times New Roman"/>
          <w:sz w:val="24"/>
          <w:szCs w:val="24"/>
          <w:lang w:val="en-US"/>
        </w:rPr>
      </w:pPr>
      <w:r w:rsidRPr="00D310A1">
        <w:rPr>
          <w:rFonts w:ascii="Times New Roman" w:hAnsi="Times New Roman" w:cs="Times New Roman"/>
          <w:sz w:val="24"/>
          <w:szCs w:val="24"/>
          <w:lang w:val="en-US"/>
        </w:rPr>
        <w:lastRenderedPageBreak/>
        <w:t>NIP/NIPK</w:t>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t>NIM.</w:t>
      </w:r>
    </w:p>
    <w:p w14:paraId="6C7330B8" w14:textId="77777777"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Mengetahui</w:t>
      </w:r>
    </w:p>
    <w:p w14:paraId="1A20F81C" w14:textId="77777777" w:rsidR="00226207" w:rsidRPr="00D310A1" w:rsidRDefault="008363F6" w:rsidP="008363F6">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Ketua Program Studi</w:t>
      </w:r>
    </w:p>
    <w:p w14:paraId="7DDB07FC"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56CE4921"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42D8571F" w14:textId="5F51E994"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Pr="00D310A1">
        <w:rPr>
          <w:rFonts w:ascii="Times New Roman" w:hAnsi="Times New Roman" w:cs="Times New Roman"/>
          <w:sz w:val="24"/>
          <w:szCs w:val="24"/>
        </w:rPr>
        <w:t>)</w:t>
      </w:r>
    </w:p>
    <w:p w14:paraId="00931BD4" w14:textId="6FD30D34" w:rsidR="00D1637A" w:rsidRPr="00D310A1" w:rsidRDefault="00D1637A" w:rsidP="00226207">
      <w:pPr>
        <w:spacing w:after="0" w:line="240" w:lineRule="auto"/>
        <w:jc w:val="center"/>
        <w:rPr>
          <w:rFonts w:ascii="Times New Roman" w:hAnsi="Times New Roman" w:cs="Times New Roman"/>
          <w:sz w:val="24"/>
          <w:szCs w:val="24"/>
          <w:lang w:val="en-US"/>
        </w:rPr>
      </w:pPr>
      <w:r w:rsidRPr="00D310A1">
        <w:rPr>
          <w:rFonts w:ascii="Times New Roman" w:hAnsi="Times New Roman" w:cs="Times New Roman"/>
          <w:sz w:val="24"/>
          <w:szCs w:val="24"/>
        </w:rPr>
        <w:t>NIP.</w:t>
      </w:r>
      <w:r w:rsidR="000E3B62">
        <w:rPr>
          <w:rFonts w:ascii="Times New Roman" w:hAnsi="Times New Roman" w:cs="Times New Roman"/>
          <w:sz w:val="24"/>
          <w:szCs w:val="24"/>
          <w:lang w:val="en-US"/>
        </w:rPr>
        <w:t xml:space="preserve"> </w:t>
      </w:r>
    </w:p>
    <w:p w14:paraId="269F4625" w14:textId="77777777" w:rsidR="00881505" w:rsidRPr="00D310A1" w:rsidRDefault="00881505" w:rsidP="00D1637A">
      <w:pPr>
        <w:rPr>
          <w:rFonts w:ascii="Times New Roman" w:hAnsi="Times New Roman" w:cs="Times New Roman"/>
          <w:sz w:val="24"/>
          <w:szCs w:val="24"/>
        </w:rPr>
      </w:pPr>
    </w:p>
    <w:sectPr w:rsidR="00881505" w:rsidRPr="00D310A1" w:rsidSect="00840C35">
      <w:headerReference w:type="first" r:id="rId9"/>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A4DF6" w14:textId="77777777" w:rsidR="00C94470" w:rsidRDefault="00C94470" w:rsidP="002C27B8">
      <w:pPr>
        <w:spacing w:after="0" w:line="240" w:lineRule="auto"/>
      </w:pPr>
      <w:r>
        <w:separator/>
      </w:r>
    </w:p>
  </w:endnote>
  <w:endnote w:type="continuationSeparator" w:id="0">
    <w:p w14:paraId="04F1FD89" w14:textId="77777777" w:rsidR="00C94470" w:rsidRDefault="00C94470" w:rsidP="002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39A8" w14:textId="77777777" w:rsidR="00C94470" w:rsidRDefault="00C94470" w:rsidP="002C27B8">
      <w:pPr>
        <w:spacing w:after="0" w:line="240" w:lineRule="auto"/>
      </w:pPr>
      <w:r>
        <w:separator/>
      </w:r>
    </w:p>
  </w:footnote>
  <w:footnote w:type="continuationSeparator" w:id="0">
    <w:p w14:paraId="5CA7E21D" w14:textId="77777777" w:rsidR="00C94470" w:rsidRDefault="00C94470" w:rsidP="002C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Ind w:w="108" w:type="dxa"/>
      <w:tblLook w:val="04A0" w:firstRow="1" w:lastRow="0" w:firstColumn="1" w:lastColumn="0" w:noHBand="0" w:noVBand="1"/>
    </w:tblPr>
    <w:tblGrid>
      <w:gridCol w:w="696"/>
      <w:gridCol w:w="294"/>
      <w:gridCol w:w="3615"/>
      <w:gridCol w:w="793"/>
      <w:gridCol w:w="272"/>
      <w:gridCol w:w="473"/>
      <w:gridCol w:w="1512"/>
      <w:gridCol w:w="236"/>
      <w:gridCol w:w="1323"/>
    </w:tblGrid>
    <w:tr w:rsidR="00D021FF" w:rsidRPr="00A02A05" w14:paraId="62FC01D7" w14:textId="77777777" w:rsidTr="00E73340">
      <w:trPr>
        <w:trHeight w:val="240"/>
      </w:trPr>
      <w:tc>
        <w:tcPr>
          <w:tcW w:w="6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0"/>
          </w:tblGrid>
          <w:tr w:rsidR="00D021FF" w:rsidRPr="00A02A05" w14:paraId="1258D731" w14:textId="77777777" w:rsidTr="00483883">
            <w:trPr>
              <w:trHeight w:val="240"/>
              <w:tblCellSpacing w:w="0" w:type="dxa"/>
            </w:trPr>
            <w:tc>
              <w:tcPr>
                <w:tcW w:w="480" w:type="dxa"/>
                <w:tcBorders>
                  <w:top w:val="nil"/>
                  <w:left w:val="nil"/>
                  <w:bottom w:val="nil"/>
                  <w:right w:val="nil"/>
                </w:tcBorders>
                <w:shd w:val="clear" w:color="auto" w:fill="auto"/>
                <w:noWrap/>
                <w:vAlign w:val="center"/>
                <w:hideMark/>
              </w:tcPr>
              <w:p w14:paraId="76DCDEB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r>
                  <w:rPr>
                    <w:rFonts w:eastAsia="Times New Roman" w:cs="Times New Roman"/>
                    <w:noProof/>
                    <w:color w:val="000000"/>
                    <w:lang w:val="en-US"/>
                  </w:rPr>
                  <w:drawing>
                    <wp:anchor distT="0" distB="0" distL="114300" distR="114300" simplePos="0" relativeHeight="251683840" behindDoc="0" locked="0" layoutInCell="1" allowOverlap="1" wp14:anchorId="519B537B" wp14:editId="4EDE864D">
                      <wp:simplePos x="0" y="0"/>
                      <wp:positionH relativeFrom="column">
                        <wp:posOffset>62865</wp:posOffset>
                      </wp:positionH>
                      <wp:positionV relativeFrom="paragraph">
                        <wp:posOffset>-17780</wp:posOffset>
                      </wp:positionV>
                      <wp:extent cx="331470" cy="287020"/>
                      <wp:effectExtent l="19050" t="0" r="0" b="0"/>
                      <wp:wrapNone/>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331470" cy="287020"/>
                              </a:xfrm>
                              <a:prstGeom prst="rect">
                                <a:avLst/>
                              </a:prstGeom>
                              <a:noFill/>
                              <a:ln w="9525">
                                <a:noFill/>
                                <a:miter lim="800000"/>
                                <a:headEnd/>
                                <a:tailEnd/>
                              </a:ln>
                            </pic:spPr>
                          </pic:pic>
                        </a:graphicData>
                      </a:graphic>
                    </wp:anchor>
                  </w:drawing>
                </w:r>
              </w:p>
            </w:tc>
          </w:tr>
        </w:tbl>
        <w:p w14:paraId="75443C01" w14:textId="77777777" w:rsidR="00D021FF" w:rsidRPr="00A02A05" w:rsidRDefault="00D021FF" w:rsidP="00483883">
          <w:pPr>
            <w:spacing w:after="0" w:line="240" w:lineRule="auto"/>
            <w:rPr>
              <w:rFonts w:eastAsia="Times New Roman" w:cs="Times New Roman"/>
              <w:color w:val="000000"/>
              <w:lang w:eastAsia="id-ID"/>
            </w:rPr>
          </w:pPr>
        </w:p>
      </w:tc>
      <w:tc>
        <w:tcPr>
          <w:tcW w:w="4702" w:type="dxa"/>
          <w:gridSpan w:val="3"/>
          <w:tcBorders>
            <w:top w:val="nil"/>
            <w:left w:val="nil"/>
            <w:bottom w:val="nil"/>
            <w:right w:val="nil"/>
          </w:tcBorders>
          <w:shd w:val="clear" w:color="auto" w:fill="auto"/>
          <w:noWrap/>
          <w:vAlign w:val="bottom"/>
          <w:hideMark/>
        </w:tcPr>
        <w:p w14:paraId="55BEDDF6" w14:textId="77777777" w:rsidR="00D021FF" w:rsidRPr="00A02A05" w:rsidRDefault="00D021FF" w:rsidP="00483883">
          <w:pPr>
            <w:spacing w:after="0" w:line="240" w:lineRule="auto"/>
            <w:rPr>
              <w:rFonts w:ascii="Tahoma" w:eastAsia="Times New Roman" w:hAnsi="Tahoma" w:cs="Tahoma"/>
              <w:b/>
              <w:bCs/>
              <w:color w:val="000000"/>
              <w:sz w:val="24"/>
              <w:szCs w:val="24"/>
              <w:lang w:eastAsia="id-ID"/>
            </w:rPr>
          </w:pPr>
          <w:r w:rsidRPr="00A02A05">
            <w:rPr>
              <w:rFonts w:ascii="Tahoma" w:eastAsia="Times New Roman" w:hAnsi="Tahoma" w:cs="Tahoma"/>
              <w:b/>
              <w:bCs/>
              <w:color w:val="000000"/>
              <w:sz w:val="24"/>
              <w:szCs w:val="24"/>
              <w:lang w:eastAsia="id-ID"/>
            </w:rPr>
            <w:t>UNIVERSITAS SYIAH KUALA</w:t>
          </w:r>
        </w:p>
      </w:tc>
      <w:tc>
        <w:tcPr>
          <w:tcW w:w="745" w:type="dxa"/>
          <w:gridSpan w:val="2"/>
          <w:tcBorders>
            <w:top w:val="nil"/>
            <w:left w:val="nil"/>
            <w:bottom w:val="nil"/>
            <w:right w:val="nil"/>
          </w:tcBorders>
          <w:shd w:val="clear" w:color="auto" w:fill="auto"/>
          <w:noWrap/>
          <w:vAlign w:val="center"/>
          <w:hideMark/>
        </w:tcPr>
        <w:p w14:paraId="1655F9EA"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7B614DC9"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5EF218AB"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08A953AE"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BA1BD8A" w14:textId="77777777" w:rsidTr="00E73340">
      <w:trPr>
        <w:trHeight w:val="287"/>
      </w:trPr>
      <w:tc>
        <w:tcPr>
          <w:tcW w:w="696" w:type="dxa"/>
          <w:tcBorders>
            <w:top w:val="nil"/>
            <w:left w:val="nil"/>
            <w:bottom w:val="nil"/>
            <w:right w:val="nil"/>
          </w:tcBorders>
          <w:shd w:val="clear" w:color="auto" w:fill="auto"/>
          <w:noWrap/>
          <w:vAlign w:val="center"/>
          <w:hideMark/>
        </w:tcPr>
        <w:p w14:paraId="78DF87D1"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3909" w:type="dxa"/>
          <w:gridSpan w:val="2"/>
          <w:tcBorders>
            <w:top w:val="nil"/>
            <w:left w:val="nil"/>
            <w:bottom w:val="single" w:sz="4" w:space="0" w:color="auto"/>
            <w:right w:val="nil"/>
          </w:tcBorders>
          <w:shd w:val="clear" w:color="auto" w:fill="auto"/>
          <w:noWrap/>
          <w:hideMark/>
        </w:tcPr>
        <w:p w14:paraId="326A60A7" w14:textId="77777777" w:rsidR="00D021FF" w:rsidRPr="00A02A05" w:rsidRDefault="00D021FF" w:rsidP="00483883">
          <w:pPr>
            <w:spacing w:after="0" w:line="240" w:lineRule="auto"/>
            <w:rPr>
              <w:rFonts w:ascii="Tahoma" w:eastAsia="Times New Roman" w:hAnsi="Tahoma" w:cs="Tahoma"/>
              <w:b/>
              <w:bCs/>
              <w:color w:val="000000"/>
              <w:sz w:val="18"/>
              <w:szCs w:val="18"/>
              <w:lang w:eastAsia="id-ID"/>
            </w:rPr>
          </w:pPr>
          <w:r w:rsidRPr="00A02A05">
            <w:rPr>
              <w:rFonts w:ascii="Tahoma" w:eastAsia="Times New Roman" w:hAnsi="Tahoma" w:cs="Tahoma"/>
              <w:b/>
              <w:bCs/>
              <w:color w:val="000000"/>
              <w:sz w:val="18"/>
              <w:szCs w:val="18"/>
              <w:lang w:eastAsia="id-ID"/>
            </w:rPr>
            <w:t>Darussalam, Banda Aceh</w:t>
          </w:r>
        </w:p>
      </w:tc>
      <w:tc>
        <w:tcPr>
          <w:tcW w:w="793" w:type="dxa"/>
          <w:tcBorders>
            <w:top w:val="nil"/>
            <w:left w:val="nil"/>
            <w:bottom w:val="nil"/>
            <w:right w:val="nil"/>
          </w:tcBorders>
          <w:shd w:val="clear" w:color="auto" w:fill="auto"/>
          <w:noWrap/>
          <w:vAlign w:val="center"/>
          <w:hideMark/>
        </w:tcPr>
        <w:p w14:paraId="360AA6BC"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745" w:type="dxa"/>
          <w:gridSpan w:val="2"/>
          <w:tcBorders>
            <w:top w:val="nil"/>
            <w:left w:val="nil"/>
            <w:bottom w:val="nil"/>
            <w:right w:val="nil"/>
          </w:tcBorders>
          <w:shd w:val="clear" w:color="auto" w:fill="auto"/>
          <w:noWrap/>
          <w:vAlign w:val="center"/>
          <w:hideMark/>
        </w:tcPr>
        <w:p w14:paraId="51AB3963"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30C5628F"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1F62C864"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2BAE5FE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029B886" w14:textId="77777777" w:rsidTr="00E73340">
      <w:trPr>
        <w:trHeight w:val="342"/>
      </w:trPr>
      <w:tc>
        <w:tcPr>
          <w:tcW w:w="92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3FCE" w14:textId="77777777" w:rsidR="00D021FF" w:rsidRPr="00A02A05" w:rsidRDefault="00D021FF" w:rsidP="00483883">
          <w:pPr>
            <w:spacing w:after="0" w:line="240" w:lineRule="auto"/>
            <w:jc w:val="center"/>
            <w:rPr>
              <w:rFonts w:ascii="Tahoma" w:eastAsia="Times New Roman" w:hAnsi="Tahoma" w:cs="Tahoma"/>
              <w:b/>
              <w:bCs/>
              <w:color w:val="000000"/>
              <w:sz w:val="20"/>
              <w:szCs w:val="20"/>
              <w:lang w:eastAsia="id-ID"/>
            </w:rPr>
          </w:pPr>
          <w:r w:rsidRPr="00A02A05">
            <w:rPr>
              <w:rFonts w:ascii="Tahoma" w:eastAsia="Times New Roman" w:hAnsi="Tahoma" w:cs="Tahoma"/>
              <w:b/>
              <w:bCs/>
              <w:color w:val="000000"/>
              <w:sz w:val="20"/>
              <w:szCs w:val="20"/>
              <w:lang w:eastAsia="id-ID"/>
            </w:rPr>
            <w:t>DOKUMEN: PROSEDUR OPERASIONAL BAKU</w:t>
          </w:r>
        </w:p>
      </w:tc>
    </w:tr>
    <w:tr w:rsidR="00D021FF" w:rsidRPr="00A02A05" w14:paraId="5D66C09C" w14:textId="77777777" w:rsidTr="00E73340">
      <w:trPr>
        <w:trHeight w:val="367"/>
      </w:trPr>
      <w:tc>
        <w:tcPr>
          <w:tcW w:w="9214"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98BBBA" w14:textId="77777777" w:rsidR="00D021FF" w:rsidRPr="00F835FB" w:rsidRDefault="00D021FF" w:rsidP="00C6366B">
          <w:pPr>
            <w:spacing w:after="0" w:line="240" w:lineRule="auto"/>
            <w:jc w:val="center"/>
            <w:rPr>
              <w:rFonts w:ascii="Tahoma" w:eastAsia="Times New Roman" w:hAnsi="Tahoma" w:cs="Tahoma"/>
              <w:b/>
              <w:bCs/>
              <w:color w:val="000000"/>
              <w:sz w:val="20"/>
              <w:szCs w:val="20"/>
              <w:lang w:val="en-US" w:eastAsia="id-ID"/>
            </w:rPr>
          </w:pPr>
          <w:r w:rsidRPr="00A02A05">
            <w:rPr>
              <w:rFonts w:ascii="Tahoma" w:eastAsia="Times New Roman" w:hAnsi="Tahoma" w:cs="Tahoma"/>
              <w:b/>
              <w:bCs/>
              <w:color w:val="000000"/>
              <w:sz w:val="20"/>
              <w:szCs w:val="20"/>
              <w:lang w:eastAsia="id-ID"/>
            </w:rPr>
            <w:t xml:space="preserve">JUDUL: </w:t>
          </w:r>
          <w:r>
            <w:rPr>
              <w:rFonts w:ascii="Tahoma" w:eastAsia="Times New Roman" w:hAnsi="Tahoma" w:cs="Tahoma"/>
              <w:b/>
              <w:bCs/>
              <w:color w:val="000000"/>
              <w:sz w:val="20"/>
              <w:szCs w:val="20"/>
              <w:lang w:val="en-US" w:eastAsia="id-ID"/>
            </w:rPr>
            <w:t>PENYUSUNAN KURIKULUM PROGRAM STUDI</w:t>
          </w:r>
        </w:p>
      </w:tc>
    </w:tr>
    <w:tr w:rsidR="00D021FF" w:rsidRPr="00A02A05" w14:paraId="60899101" w14:textId="77777777" w:rsidTr="00E73340">
      <w:trPr>
        <w:trHeight w:val="391"/>
      </w:trPr>
      <w:tc>
        <w:tcPr>
          <w:tcW w:w="696" w:type="dxa"/>
          <w:tcBorders>
            <w:top w:val="nil"/>
            <w:left w:val="single" w:sz="4" w:space="0" w:color="auto"/>
            <w:bottom w:val="single" w:sz="4" w:space="0" w:color="auto"/>
            <w:right w:val="nil"/>
          </w:tcBorders>
          <w:shd w:val="clear" w:color="auto" w:fill="auto"/>
          <w:noWrap/>
          <w:vAlign w:val="center"/>
          <w:hideMark/>
        </w:tcPr>
        <w:p w14:paraId="49F80C32"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Kode</w:t>
          </w:r>
        </w:p>
      </w:tc>
      <w:tc>
        <w:tcPr>
          <w:tcW w:w="294" w:type="dxa"/>
          <w:tcBorders>
            <w:top w:val="nil"/>
            <w:left w:val="nil"/>
            <w:bottom w:val="single" w:sz="4" w:space="0" w:color="auto"/>
            <w:right w:val="nil"/>
          </w:tcBorders>
          <w:shd w:val="clear" w:color="auto" w:fill="auto"/>
          <w:noWrap/>
          <w:vAlign w:val="center"/>
          <w:hideMark/>
        </w:tcPr>
        <w:p w14:paraId="4BF8A6BE"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nil"/>
            <w:left w:val="nil"/>
            <w:bottom w:val="single" w:sz="4" w:space="0" w:color="auto"/>
            <w:right w:val="nil"/>
          </w:tcBorders>
          <w:shd w:val="clear" w:color="auto" w:fill="auto"/>
          <w:noWrap/>
          <w:vAlign w:val="center"/>
          <w:hideMark/>
        </w:tcPr>
        <w:p w14:paraId="1D2192EE" w14:textId="77777777" w:rsidR="00D021FF" w:rsidRPr="007710FC" w:rsidRDefault="00D021FF" w:rsidP="00AA5708">
          <w:pPr>
            <w:spacing w:after="0" w:line="240" w:lineRule="auto"/>
            <w:rPr>
              <w:rFonts w:ascii="Tahoma" w:eastAsia="Times New Roman" w:hAnsi="Tahoma" w:cs="Tahoma"/>
              <w:color w:val="000000"/>
              <w:sz w:val="16"/>
              <w:szCs w:val="16"/>
              <w:lang w:val="en-US" w:eastAsia="id-ID"/>
            </w:rPr>
          </w:pPr>
          <w:r>
            <w:rPr>
              <w:rFonts w:ascii="Tahoma" w:eastAsia="Times New Roman" w:hAnsi="Tahoma" w:cs="Tahoma"/>
              <w:color w:val="000000"/>
              <w:sz w:val="16"/>
              <w:szCs w:val="16"/>
              <w:lang w:val="en-US" w:eastAsia="id-ID"/>
            </w:rPr>
            <w:t>023/H11/PP-SOP/2014</w:t>
          </w:r>
        </w:p>
      </w:tc>
      <w:tc>
        <w:tcPr>
          <w:tcW w:w="793" w:type="dxa"/>
          <w:tcBorders>
            <w:top w:val="nil"/>
            <w:left w:val="nil"/>
            <w:bottom w:val="single" w:sz="4" w:space="0" w:color="auto"/>
            <w:right w:val="nil"/>
          </w:tcBorders>
          <w:shd w:val="clear" w:color="auto" w:fill="auto"/>
          <w:noWrap/>
          <w:vAlign w:val="center"/>
          <w:hideMark/>
        </w:tcPr>
        <w:p w14:paraId="2C0E6803"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FB913BB"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nil"/>
            <w:right w:val="nil"/>
          </w:tcBorders>
          <w:shd w:val="clear" w:color="auto" w:fill="auto"/>
          <w:noWrap/>
          <w:vAlign w:val="center"/>
          <w:hideMark/>
        </w:tcPr>
        <w:p w14:paraId="3A36C234"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Tanggal dikeluarkan</w:t>
          </w:r>
        </w:p>
      </w:tc>
      <w:tc>
        <w:tcPr>
          <w:tcW w:w="1559" w:type="dxa"/>
          <w:gridSpan w:val="2"/>
          <w:tcBorders>
            <w:top w:val="single" w:sz="4" w:space="0" w:color="auto"/>
            <w:left w:val="nil"/>
            <w:bottom w:val="nil"/>
            <w:right w:val="single" w:sz="4" w:space="0" w:color="000000"/>
          </w:tcBorders>
          <w:shd w:val="clear" w:color="auto" w:fill="auto"/>
          <w:noWrap/>
          <w:vAlign w:val="center"/>
          <w:hideMark/>
        </w:tcPr>
        <w:p w14:paraId="61C5137D" w14:textId="77777777" w:rsidR="00D021FF" w:rsidRPr="007710FC" w:rsidRDefault="00D021FF" w:rsidP="00B9391D">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 xml:space="preserve"> 19 Januari 2014</w:t>
          </w:r>
        </w:p>
      </w:tc>
    </w:tr>
    <w:tr w:rsidR="00D021FF" w:rsidRPr="00A02A05" w14:paraId="741C8EAC" w14:textId="77777777" w:rsidTr="00E73340">
      <w:trPr>
        <w:trHeight w:val="331"/>
      </w:trPr>
      <w:tc>
        <w:tcPr>
          <w:tcW w:w="696" w:type="dxa"/>
          <w:tcBorders>
            <w:top w:val="nil"/>
            <w:left w:val="single" w:sz="4" w:space="0" w:color="auto"/>
            <w:bottom w:val="single" w:sz="4" w:space="0" w:color="auto"/>
            <w:right w:val="nil"/>
          </w:tcBorders>
          <w:shd w:val="clear" w:color="auto" w:fill="auto"/>
          <w:noWrap/>
          <w:vAlign w:val="center"/>
          <w:hideMark/>
        </w:tcPr>
        <w:p w14:paraId="188CB11A"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Area</w:t>
          </w:r>
        </w:p>
      </w:tc>
      <w:tc>
        <w:tcPr>
          <w:tcW w:w="294" w:type="dxa"/>
          <w:tcBorders>
            <w:top w:val="nil"/>
            <w:left w:val="nil"/>
            <w:bottom w:val="single" w:sz="4" w:space="0" w:color="auto"/>
            <w:right w:val="nil"/>
          </w:tcBorders>
          <w:shd w:val="clear" w:color="auto" w:fill="auto"/>
          <w:noWrap/>
          <w:vAlign w:val="center"/>
          <w:hideMark/>
        </w:tcPr>
        <w:p w14:paraId="6872EED6"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single" w:sz="4" w:space="0" w:color="auto"/>
            <w:left w:val="nil"/>
            <w:bottom w:val="single" w:sz="4" w:space="0" w:color="auto"/>
            <w:right w:val="nil"/>
          </w:tcBorders>
          <w:shd w:val="clear" w:color="auto" w:fill="auto"/>
          <w:noWrap/>
          <w:vAlign w:val="center"/>
          <w:hideMark/>
        </w:tcPr>
        <w:p w14:paraId="1C417105"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BJM Universitas Syiah Kuala</w:t>
          </w:r>
        </w:p>
      </w:tc>
      <w:tc>
        <w:tcPr>
          <w:tcW w:w="793" w:type="dxa"/>
          <w:tcBorders>
            <w:top w:val="nil"/>
            <w:left w:val="nil"/>
            <w:bottom w:val="single" w:sz="4" w:space="0" w:color="auto"/>
            <w:right w:val="nil"/>
          </w:tcBorders>
          <w:shd w:val="clear" w:color="auto" w:fill="auto"/>
          <w:noWrap/>
          <w:vAlign w:val="center"/>
          <w:hideMark/>
        </w:tcPr>
        <w:p w14:paraId="1599882A"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E096157"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single" w:sz="4" w:space="0" w:color="auto"/>
            <w:right w:val="nil"/>
          </w:tcBorders>
          <w:shd w:val="clear" w:color="auto" w:fill="auto"/>
          <w:noWrap/>
          <w:vAlign w:val="center"/>
          <w:hideMark/>
        </w:tcPr>
        <w:p w14:paraId="08E81549"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No. Revisi</w:t>
          </w:r>
        </w:p>
      </w:tc>
      <w:tc>
        <w:tcPr>
          <w:tcW w:w="1559" w:type="dxa"/>
          <w:gridSpan w:val="2"/>
          <w:tcBorders>
            <w:top w:val="nil"/>
            <w:left w:val="nil"/>
            <w:bottom w:val="single" w:sz="4" w:space="0" w:color="auto"/>
            <w:right w:val="single" w:sz="4" w:space="0" w:color="000000"/>
          </w:tcBorders>
          <w:shd w:val="clear" w:color="auto" w:fill="auto"/>
          <w:noWrap/>
          <w:vAlign w:val="center"/>
          <w:hideMark/>
        </w:tcPr>
        <w:p w14:paraId="4A853A5B" w14:textId="77777777" w:rsidR="00D021FF" w:rsidRPr="007710FC" w:rsidRDefault="00D021FF" w:rsidP="00483883">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val="en-US" w:eastAsia="id-ID"/>
            </w:rPr>
            <w:t xml:space="preserve"> </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3</w:t>
          </w:r>
        </w:p>
      </w:tc>
    </w:tr>
  </w:tbl>
  <w:p w14:paraId="069A3F9E" w14:textId="77777777" w:rsidR="00D021FF" w:rsidRDefault="00D02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5343974"/>
    <w:lvl w:ilvl="0">
      <w:start w:val="1"/>
      <w:numFmt w:val="decimal"/>
      <w:pStyle w:val="ListNumber"/>
      <w:lvlText w:val="%1."/>
      <w:lvlJc w:val="left"/>
      <w:pPr>
        <w:tabs>
          <w:tab w:val="num" w:pos="360"/>
        </w:tabs>
        <w:ind w:left="360" w:hanging="360"/>
      </w:pPr>
    </w:lvl>
  </w:abstractNum>
  <w:abstractNum w:abstractNumId="1" w15:restartNumberingAfterBreak="0">
    <w:nsid w:val="0518152F"/>
    <w:multiLevelType w:val="hybridMultilevel"/>
    <w:tmpl w:val="E6C48F26"/>
    <w:lvl w:ilvl="0" w:tplc="53D8D8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AF3F87"/>
    <w:multiLevelType w:val="hybridMultilevel"/>
    <w:tmpl w:val="B6B6F9D4"/>
    <w:lvl w:ilvl="0" w:tplc="ED52EAA2">
      <w:start w:val="1"/>
      <w:numFmt w:val="lowerLetter"/>
      <w:lvlText w:val="%1."/>
      <w:lvlJc w:val="left"/>
      <w:pPr>
        <w:ind w:left="1452" w:hanging="425"/>
      </w:pPr>
      <w:rPr>
        <w:rFonts w:ascii="Times New Roman" w:eastAsia="Times New Roman" w:hAnsi="Times New Roman" w:cs="Times New Roman" w:hint="default"/>
        <w:spacing w:val="-1"/>
        <w:w w:val="100"/>
        <w:sz w:val="24"/>
        <w:szCs w:val="24"/>
        <w:lang w:eastAsia="en-US" w:bidi="ar-SA"/>
      </w:rPr>
    </w:lvl>
    <w:lvl w:ilvl="1" w:tplc="F99686AA">
      <w:start w:val="1"/>
      <w:numFmt w:val="decimal"/>
      <w:lvlText w:val="%2)"/>
      <w:lvlJc w:val="left"/>
      <w:pPr>
        <w:ind w:left="1759" w:hanging="360"/>
      </w:pPr>
      <w:rPr>
        <w:rFonts w:ascii="Times New Roman" w:eastAsia="Times New Roman" w:hAnsi="Times New Roman" w:cs="Times New Roman" w:hint="default"/>
        <w:w w:val="99"/>
        <w:sz w:val="24"/>
        <w:szCs w:val="24"/>
        <w:lang w:eastAsia="en-US" w:bidi="ar-SA"/>
      </w:rPr>
    </w:lvl>
    <w:lvl w:ilvl="2" w:tplc="CF78B670">
      <w:numFmt w:val="bullet"/>
      <w:lvlText w:val="•"/>
      <w:lvlJc w:val="left"/>
      <w:pPr>
        <w:ind w:left="2757" w:hanging="360"/>
      </w:pPr>
      <w:rPr>
        <w:rFonts w:hint="default"/>
        <w:lang w:eastAsia="en-US" w:bidi="ar-SA"/>
      </w:rPr>
    </w:lvl>
    <w:lvl w:ilvl="3" w:tplc="845C325A">
      <w:numFmt w:val="bullet"/>
      <w:lvlText w:val="•"/>
      <w:lvlJc w:val="left"/>
      <w:pPr>
        <w:ind w:left="3755" w:hanging="360"/>
      </w:pPr>
      <w:rPr>
        <w:rFonts w:hint="default"/>
        <w:lang w:eastAsia="en-US" w:bidi="ar-SA"/>
      </w:rPr>
    </w:lvl>
    <w:lvl w:ilvl="4" w:tplc="FDBE21A0">
      <w:numFmt w:val="bullet"/>
      <w:lvlText w:val="•"/>
      <w:lvlJc w:val="left"/>
      <w:pPr>
        <w:ind w:left="4753" w:hanging="360"/>
      </w:pPr>
      <w:rPr>
        <w:rFonts w:hint="default"/>
        <w:lang w:eastAsia="en-US" w:bidi="ar-SA"/>
      </w:rPr>
    </w:lvl>
    <w:lvl w:ilvl="5" w:tplc="5364753A">
      <w:numFmt w:val="bullet"/>
      <w:lvlText w:val="•"/>
      <w:lvlJc w:val="left"/>
      <w:pPr>
        <w:ind w:left="5751" w:hanging="360"/>
      </w:pPr>
      <w:rPr>
        <w:rFonts w:hint="default"/>
        <w:lang w:eastAsia="en-US" w:bidi="ar-SA"/>
      </w:rPr>
    </w:lvl>
    <w:lvl w:ilvl="6" w:tplc="8E8E761C">
      <w:numFmt w:val="bullet"/>
      <w:lvlText w:val="•"/>
      <w:lvlJc w:val="left"/>
      <w:pPr>
        <w:ind w:left="6748" w:hanging="360"/>
      </w:pPr>
      <w:rPr>
        <w:rFonts w:hint="default"/>
        <w:lang w:eastAsia="en-US" w:bidi="ar-SA"/>
      </w:rPr>
    </w:lvl>
    <w:lvl w:ilvl="7" w:tplc="AC96A720">
      <w:numFmt w:val="bullet"/>
      <w:lvlText w:val="•"/>
      <w:lvlJc w:val="left"/>
      <w:pPr>
        <w:ind w:left="7746" w:hanging="360"/>
      </w:pPr>
      <w:rPr>
        <w:rFonts w:hint="default"/>
        <w:lang w:eastAsia="en-US" w:bidi="ar-SA"/>
      </w:rPr>
    </w:lvl>
    <w:lvl w:ilvl="8" w:tplc="E418EE22">
      <w:numFmt w:val="bullet"/>
      <w:lvlText w:val="•"/>
      <w:lvlJc w:val="left"/>
      <w:pPr>
        <w:ind w:left="8744" w:hanging="360"/>
      </w:pPr>
      <w:rPr>
        <w:rFonts w:hint="default"/>
        <w:lang w:eastAsia="en-US" w:bidi="ar-SA"/>
      </w:rPr>
    </w:lvl>
  </w:abstractNum>
  <w:abstractNum w:abstractNumId="3" w15:restartNumberingAfterBreak="0">
    <w:nsid w:val="0FB7244C"/>
    <w:multiLevelType w:val="hybridMultilevel"/>
    <w:tmpl w:val="8CAE6114"/>
    <w:lvl w:ilvl="0" w:tplc="2794C1F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5BA268C"/>
    <w:multiLevelType w:val="hybridMultilevel"/>
    <w:tmpl w:val="E018B1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FF9425F"/>
    <w:multiLevelType w:val="hybridMultilevel"/>
    <w:tmpl w:val="F1AABC30"/>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6" w15:restartNumberingAfterBreak="0">
    <w:nsid w:val="22D4634D"/>
    <w:multiLevelType w:val="hybridMultilevel"/>
    <w:tmpl w:val="0352C96A"/>
    <w:lvl w:ilvl="0" w:tplc="764A76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5427F"/>
    <w:multiLevelType w:val="hybridMultilevel"/>
    <w:tmpl w:val="6BEE211A"/>
    <w:lvl w:ilvl="0" w:tplc="56543E22">
      <w:start w:val="1"/>
      <w:numFmt w:val="decimal"/>
      <w:lvlText w:val="%1."/>
      <w:lvlJc w:val="left"/>
      <w:pPr>
        <w:ind w:left="828" w:hanging="360"/>
      </w:pPr>
      <w:rPr>
        <w:rFonts w:ascii="Times New Roman" w:eastAsia="Times New Roman" w:hAnsi="Times New Roman" w:cs="Times New Roman" w:hint="default"/>
        <w:w w:val="100"/>
        <w:sz w:val="22"/>
        <w:szCs w:val="22"/>
        <w:lang w:eastAsia="en-US" w:bidi="ar-SA"/>
      </w:rPr>
    </w:lvl>
    <w:lvl w:ilvl="1" w:tplc="F3BE8B64">
      <w:numFmt w:val="bullet"/>
      <w:lvlText w:val="•"/>
      <w:lvlJc w:val="left"/>
      <w:pPr>
        <w:ind w:left="1814" w:hanging="360"/>
      </w:pPr>
      <w:rPr>
        <w:rFonts w:hint="default"/>
        <w:lang w:eastAsia="en-US" w:bidi="ar-SA"/>
      </w:rPr>
    </w:lvl>
    <w:lvl w:ilvl="2" w:tplc="25F0F4A4">
      <w:numFmt w:val="bullet"/>
      <w:lvlText w:val="•"/>
      <w:lvlJc w:val="left"/>
      <w:pPr>
        <w:ind w:left="2809" w:hanging="360"/>
      </w:pPr>
      <w:rPr>
        <w:rFonts w:hint="default"/>
        <w:lang w:eastAsia="en-US" w:bidi="ar-SA"/>
      </w:rPr>
    </w:lvl>
    <w:lvl w:ilvl="3" w:tplc="D93E9A0C">
      <w:numFmt w:val="bullet"/>
      <w:lvlText w:val="•"/>
      <w:lvlJc w:val="left"/>
      <w:pPr>
        <w:ind w:left="3804" w:hanging="360"/>
      </w:pPr>
      <w:rPr>
        <w:rFonts w:hint="default"/>
        <w:lang w:eastAsia="en-US" w:bidi="ar-SA"/>
      </w:rPr>
    </w:lvl>
    <w:lvl w:ilvl="4" w:tplc="33663A58">
      <w:numFmt w:val="bullet"/>
      <w:lvlText w:val="•"/>
      <w:lvlJc w:val="left"/>
      <w:pPr>
        <w:ind w:left="4799" w:hanging="360"/>
      </w:pPr>
      <w:rPr>
        <w:rFonts w:hint="default"/>
        <w:lang w:eastAsia="en-US" w:bidi="ar-SA"/>
      </w:rPr>
    </w:lvl>
    <w:lvl w:ilvl="5" w:tplc="CA326256">
      <w:numFmt w:val="bullet"/>
      <w:lvlText w:val="•"/>
      <w:lvlJc w:val="left"/>
      <w:pPr>
        <w:ind w:left="5794" w:hanging="360"/>
      </w:pPr>
      <w:rPr>
        <w:rFonts w:hint="default"/>
        <w:lang w:eastAsia="en-US" w:bidi="ar-SA"/>
      </w:rPr>
    </w:lvl>
    <w:lvl w:ilvl="6" w:tplc="1262761C">
      <w:numFmt w:val="bullet"/>
      <w:lvlText w:val="•"/>
      <w:lvlJc w:val="left"/>
      <w:pPr>
        <w:ind w:left="6789" w:hanging="360"/>
      </w:pPr>
      <w:rPr>
        <w:rFonts w:hint="default"/>
        <w:lang w:eastAsia="en-US" w:bidi="ar-SA"/>
      </w:rPr>
    </w:lvl>
    <w:lvl w:ilvl="7" w:tplc="6B88B672">
      <w:numFmt w:val="bullet"/>
      <w:lvlText w:val="•"/>
      <w:lvlJc w:val="left"/>
      <w:pPr>
        <w:ind w:left="7784" w:hanging="360"/>
      </w:pPr>
      <w:rPr>
        <w:rFonts w:hint="default"/>
        <w:lang w:eastAsia="en-US" w:bidi="ar-SA"/>
      </w:rPr>
    </w:lvl>
    <w:lvl w:ilvl="8" w:tplc="D520EA9E">
      <w:numFmt w:val="bullet"/>
      <w:lvlText w:val="•"/>
      <w:lvlJc w:val="left"/>
      <w:pPr>
        <w:ind w:left="8779" w:hanging="360"/>
      </w:pPr>
      <w:rPr>
        <w:rFonts w:hint="default"/>
        <w:lang w:eastAsia="en-US" w:bidi="ar-SA"/>
      </w:rPr>
    </w:lvl>
  </w:abstractNum>
  <w:abstractNum w:abstractNumId="8" w15:restartNumberingAfterBreak="0">
    <w:nsid w:val="30DE6D68"/>
    <w:multiLevelType w:val="hybridMultilevel"/>
    <w:tmpl w:val="E76CD2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878017E"/>
    <w:multiLevelType w:val="hybridMultilevel"/>
    <w:tmpl w:val="7E728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DB76D1"/>
    <w:multiLevelType w:val="hybridMultilevel"/>
    <w:tmpl w:val="9F505EA2"/>
    <w:lvl w:ilvl="0" w:tplc="88C6799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BFE4165"/>
    <w:multiLevelType w:val="hybridMultilevel"/>
    <w:tmpl w:val="0994C906"/>
    <w:lvl w:ilvl="0" w:tplc="6F70A106">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C06785B"/>
    <w:multiLevelType w:val="hybridMultilevel"/>
    <w:tmpl w:val="28103D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4FF3D5B"/>
    <w:multiLevelType w:val="hybridMultilevel"/>
    <w:tmpl w:val="10C2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CD123F"/>
    <w:multiLevelType w:val="hybridMultilevel"/>
    <w:tmpl w:val="28824F92"/>
    <w:lvl w:ilvl="0" w:tplc="421459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6DD343A"/>
    <w:multiLevelType w:val="hybridMultilevel"/>
    <w:tmpl w:val="09D23D6C"/>
    <w:lvl w:ilvl="0" w:tplc="F388435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753415B"/>
    <w:multiLevelType w:val="hybridMultilevel"/>
    <w:tmpl w:val="5396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A609C8"/>
    <w:multiLevelType w:val="hybridMultilevel"/>
    <w:tmpl w:val="8FCCF728"/>
    <w:lvl w:ilvl="0" w:tplc="7968ED1A">
      <w:start w:val="1"/>
      <w:numFmt w:val="decimal"/>
      <w:lvlText w:val="%1."/>
      <w:lvlJc w:val="left"/>
      <w:pPr>
        <w:tabs>
          <w:tab w:val="num" w:pos="450"/>
        </w:tabs>
        <w:ind w:left="450" w:hanging="360"/>
      </w:pPr>
      <w:rPr>
        <w:rFonts w:hint="default"/>
      </w:rPr>
    </w:lvl>
    <w:lvl w:ilvl="1" w:tplc="A316186E">
      <w:numFmt w:val="none"/>
      <w:lvlText w:val=""/>
      <w:lvlJc w:val="left"/>
      <w:pPr>
        <w:tabs>
          <w:tab w:val="num" w:pos="360"/>
        </w:tabs>
      </w:pPr>
    </w:lvl>
    <w:lvl w:ilvl="2" w:tplc="7C2051AA">
      <w:numFmt w:val="none"/>
      <w:lvlText w:val=""/>
      <w:lvlJc w:val="left"/>
      <w:pPr>
        <w:tabs>
          <w:tab w:val="num" w:pos="360"/>
        </w:tabs>
      </w:pPr>
    </w:lvl>
    <w:lvl w:ilvl="3" w:tplc="798EC11C">
      <w:numFmt w:val="none"/>
      <w:lvlText w:val=""/>
      <w:lvlJc w:val="left"/>
      <w:pPr>
        <w:tabs>
          <w:tab w:val="num" w:pos="360"/>
        </w:tabs>
      </w:pPr>
    </w:lvl>
    <w:lvl w:ilvl="4" w:tplc="E82C7D6C">
      <w:numFmt w:val="none"/>
      <w:lvlText w:val=""/>
      <w:lvlJc w:val="left"/>
      <w:pPr>
        <w:tabs>
          <w:tab w:val="num" w:pos="360"/>
        </w:tabs>
      </w:pPr>
    </w:lvl>
    <w:lvl w:ilvl="5" w:tplc="1E028234">
      <w:numFmt w:val="none"/>
      <w:lvlText w:val=""/>
      <w:lvlJc w:val="left"/>
      <w:pPr>
        <w:tabs>
          <w:tab w:val="num" w:pos="360"/>
        </w:tabs>
      </w:pPr>
    </w:lvl>
    <w:lvl w:ilvl="6" w:tplc="8EBE974A">
      <w:numFmt w:val="none"/>
      <w:lvlText w:val=""/>
      <w:lvlJc w:val="left"/>
      <w:pPr>
        <w:tabs>
          <w:tab w:val="num" w:pos="360"/>
        </w:tabs>
      </w:pPr>
    </w:lvl>
    <w:lvl w:ilvl="7" w:tplc="559C97E4">
      <w:numFmt w:val="none"/>
      <w:lvlText w:val=""/>
      <w:lvlJc w:val="left"/>
      <w:pPr>
        <w:tabs>
          <w:tab w:val="num" w:pos="360"/>
        </w:tabs>
      </w:pPr>
    </w:lvl>
    <w:lvl w:ilvl="8" w:tplc="A1C6DC12">
      <w:numFmt w:val="none"/>
      <w:lvlText w:val=""/>
      <w:lvlJc w:val="left"/>
      <w:pPr>
        <w:tabs>
          <w:tab w:val="num" w:pos="360"/>
        </w:tabs>
      </w:pPr>
    </w:lvl>
  </w:abstractNum>
  <w:abstractNum w:abstractNumId="18" w15:restartNumberingAfterBreak="0">
    <w:nsid w:val="61A3024E"/>
    <w:multiLevelType w:val="hybridMultilevel"/>
    <w:tmpl w:val="1BCE19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1C33EA2"/>
    <w:multiLevelType w:val="hybridMultilevel"/>
    <w:tmpl w:val="BD84FC92"/>
    <w:lvl w:ilvl="0" w:tplc="2E6C36F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CAD6D36"/>
    <w:multiLevelType w:val="hybridMultilevel"/>
    <w:tmpl w:val="B3FC7F40"/>
    <w:lvl w:ilvl="0" w:tplc="E98AE18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F92692F"/>
    <w:multiLevelType w:val="hybridMultilevel"/>
    <w:tmpl w:val="D43CA510"/>
    <w:lvl w:ilvl="0" w:tplc="677C82AC">
      <w:start w:val="1"/>
      <w:numFmt w:val="bullet"/>
      <w:lvlText w:val="-"/>
      <w:lvlJc w:val="left"/>
      <w:pPr>
        <w:ind w:left="288" w:hanging="180"/>
      </w:pPr>
      <w:rPr>
        <w:rFonts w:ascii="Times New Roman" w:hAnsi="Times New Roman" w:cs="Times New Roman" w:hint="default"/>
        <w:color w:val="auto"/>
        <w:w w:val="100"/>
        <w:sz w:val="24"/>
        <w:szCs w:val="24"/>
        <w:lang w:eastAsia="en-US" w:bidi="ar-SA"/>
      </w:rPr>
    </w:lvl>
    <w:lvl w:ilvl="1" w:tplc="F16C6234">
      <w:numFmt w:val="bullet"/>
      <w:lvlText w:val="•"/>
      <w:lvlJc w:val="left"/>
      <w:pPr>
        <w:ind w:left="459" w:hanging="180"/>
      </w:pPr>
      <w:rPr>
        <w:rFonts w:hint="default"/>
        <w:lang w:eastAsia="en-US" w:bidi="ar-SA"/>
      </w:rPr>
    </w:lvl>
    <w:lvl w:ilvl="2" w:tplc="E87C96EA">
      <w:numFmt w:val="bullet"/>
      <w:lvlText w:val="•"/>
      <w:lvlJc w:val="left"/>
      <w:pPr>
        <w:ind w:left="638" w:hanging="180"/>
      </w:pPr>
      <w:rPr>
        <w:rFonts w:hint="default"/>
        <w:lang w:eastAsia="en-US" w:bidi="ar-SA"/>
      </w:rPr>
    </w:lvl>
    <w:lvl w:ilvl="3" w:tplc="11EA90C6">
      <w:numFmt w:val="bullet"/>
      <w:lvlText w:val="•"/>
      <w:lvlJc w:val="left"/>
      <w:pPr>
        <w:ind w:left="817" w:hanging="180"/>
      </w:pPr>
      <w:rPr>
        <w:rFonts w:hint="default"/>
        <w:lang w:eastAsia="en-US" w:bidi="ar-SA"/>
      </w:rPr>
    </w:lvl>
    <w:lvl w:ilvl="4" w:tplc="685894CE">
      <w:numFmt w:val="bullet"/>
      <w:lvlText w:val="•"/>
      <w:lvlJc w:val="left"/>
      <w:pPr>
        <w:ind w:left="996" w:hanging="180"/>
      </w:pPr>
      <w:rPr>
        <w:rFonts w:hint="default"/>
        <w:lang w:eastAsia="en-US" w:bidi="ar-SA"/>
      </w:rPr>
    </w:lvl>
    <w:lvl w:ilvl="5" w:tplc="2076AE6E">
      <w:numFmt w:val="bullet"/>
      <w:lvlText w:val="•"/>
      <w:lvlJc w:val="left"/>
      <w:pPr>
        <w:ind w:left="1176" w:hanging="180"/>
      </w:pPr>
      <w:rPr>
        <w:rFonts w:hint="default"/>
        <w:lang w:eastAsia="en-US" w:bidi="ar-SA"/>
      </w:rPr>
    </w:lvl>
    <w:lvl w:ilvl="6" w:tplc="1D3AA4B2">
      <w:numFmt w:val="bullet"/>
      <w:lvlText w:val="•"/>
      <w:lvlJc w:val="left"/>
      <w:pPr>
        <w:ind w:left="1355" w:hanging="180"/>
      </w:pPr>
      <w:rPr>
        <w:rFonts w:hint="default"/>
        <w:lang w:eastAsia="en-US" w:bidi="ar-SA"/>
      </w:rPr>
    </w:lvl>
    <w:lvl w:ilvl="7" w:tplc="D932F534">
      <w:numFmt w:val="bullet"/>
      <w:lvlText w:val="•"/>
      <w:lvlJc w:val="left"/>
      <w:pPr>
        <w:ind w:left="1534" w:hanging="180"/>
      </w:pPr>
      <w:rPr>
        <w:rFonts w:hint="default"/>
        <w:lang w:eastAsia="en-US" w:bidi="ar-SA"/>
      </w:rPr>
    </w:lvl>
    <w:lvl w:ilvl="8" w:tplc="6B12EFC8">
      <w:numFmt w:val="bullet"/>
      <w:lvlText w:val="•"/>
      <w:lvlJc w:val="left"/>
      <w:pPr>
        <w:ind w:left="1713" w:hanging="180"/>
      </w:pPr>
      <w:rPr>
        <w:rFonts w:hint="default"/>
        <w:lang w:eastAsia="en-US" w:bidi="ar-SA"/>
      </w:rPr>
    </w:lvl>
  </w:abstractNum>
  <w:num w:numId="1">
    <w:abstractNumId w:val="0"/>
    <w:lvlOverride w:ilvl="0">
      <w:startOverride w:val="1"/>
    </w:lvlOverride>
  </w:num>
  <w:num w:numId="2">
    <w:abstractNumId w:val="17"/>
  </w:num>
  <w:num w:numId="3">
    <w:abstractNumId w:val="9"/>
  </w:num>
  <w:num w:numId="4">
    <w:abstractNumId w:val="4"/>
  </w:num>
  <w:num w:numId="5">
    <w:abstractNumId w:val="11"/>
  </w:num>
  <w:num w:numId="6">
    <w:abstractNumId w:val="21"/>
  </w:num>
  <w:num w:numId="7">
    <w:abstractNumId w:val="1"/>
  </w:num>
  <w:num w:numId="8">
    <w:abstractNumId w:val="7"/>
  </w:num>
  <w:num w:numId="9">
    <w:abstractNumId w:val="6"/>
  </w:num>
  <w:num w:numId="10">
    <w:abstractNumId w:val="19"/>
  </w:num>
  <w:num w:numId="11">
    <w:abstractNumId w:val="3"/>
  </w:num>
  <w:num w:numId="12">
    <w:abstractNumId w:val="2"/>
  </w:num>
  <w:num w:numId="13">
    <w:abstractNumId w:val="14"/>
  </w:num>
  <w:num w:numId="14">
    <w:abstractNumId w:val="10"/>
  </w:num>
  <w:num w:numId="15">
    <w:abstractNumId w:val="15"/>
  </w:num>
  <w:num w:numId="16">
    <w:abstractNumId w:val="20"/>
  </w:num>
  <w:num w:numId="17">
    <w:abstractNumId w:val="8"/>
  </w:num>
  <w:num w:numId="18">
    <w:abstractNumId w:val="5"/>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12"/>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B8"/>
    <w:rsid w:val="00007CB7"/>
    <w:rsid w:val="00020D1D"/>
    <w:rsid w:val="00037346"/>
    <w:rsid w:val="000662D4"/>
    <w:rsid w:val="000B1E8D"/>
    <w:rsid w:val="000B6BB5"/>
    <w:rsid w:val="000D0F92"/>
    <w:rsid w:val="000D45BB"/>
    <w:rsid w:val="000E3B62"/>
    <w:rsid w:val="001074F6"/>
    <w:rsid w:val="00135474"/>
    <w:rsid w:val="00146785"/>
    <w:rsid w:val="00162578"/>
    <w:rsid w:val="00175D64"/>
    <w:rsid w:val="00187113"/>
    <w:rsid w:val="00197433"/>
    <w:rsid w:val="001B1693"/>
    <w:rsid w:val="001B2CA6"/>
    <w:rsid w:val="001F2B18"/>
    <w:rsid w:val="00204ADE"/>
    <w:rsid w:val="00226207"/>
    <w:rsid w:val="0022642E"/>
    <w:rsid w:val="00243C17"/>
    <w:rsid w:val="00246B43"/>
    <w:rsid w:val="00292870"/>
    <w:rsid w:val="002A0CCE"/>
    <w:rsid w:val="002B03F3"/>
    <w:rsid w:val="002C0BC9"/>
    <w:rsid w:val="002C27B8"/>
    <w:rsid w:val="002F3A4F"/>
    <w:rsid w:val="003023D8"/>
    <w:rsid w:val="00304F3C"/>
    <w:rsid w:val="00307E6B"/>
    <w:rsid w:val="00316CE0"/>
    <w:rsid w:val="00321CD6"/>
    <w:rsid w:val="00324E17"/>
    <w:rsid w:val="00331432"/>
    <w:rsid w:val="00337C3E"/>
    <w:rsid w:val="00366A2B"/>
    <w:rsid w:val="00371CF0"/>
    <w:rsid w:val="00380C39"/>
    <w:rsid w:val="003B0C4B"/>
    <w:rsid w:val="003C137A"/>
    <w:rsid w:val="003F2279"/>
    <w:rsid w:val="00403373"/>
    <w:rsid w:val="00415BB4"/>
    <w:rsid w:val="00430B97"/>
    <w:rsid w:val="00441761"/>
    <w:rsid w:val="00446394"/>
    <w:rsid w:val="00466A4D"/>
    <w:rsid w:val="0047618D"/>
    <w:rsid w:val="00483883"/>
    <w:rsid w:val="004857A9"/>
    <w:rsid w:val="00486BF1"/>
    <w:rsid w:val="00487371"/>
    <w:rsid w:val="0049686E"/>
    <w:rsid w:val="00497CF9"/>
    <w:rsid w:val="004A10BA"/>
    <w:rsid w:val="004A211A"/>
    <w:rsid w:val="004A5783"/>
    <w:rsid w:val="004A69C5"/>
    <w:rsid w:val="004E6D8E"/>
    <w:rsid w:val="004F5209"/>
    <w:rsid w:val="00513FE8"/>
    <w:rsid w:val="0051462E"/>
    <w:rsid w:val="00514DFB"/>
    <w:rsid w:val="00521AD6"/>
    <w:rsid w:val="00530EE5"/>
    <w:rsid w:val="00535470"/>
    <w:rsid w:val="00544595"/>
    <w:rsid w:val="005504F3"/>
    <w:rsid w:val="00551FF7"/>
    <w:rsid w:val="005520ED"/>
    <w:rsid w:val="0055434C"/>
    <w:rsid w:val="0056239E"/>
    <w:rsid w:val="00567AED"/>
    <w:rsid w:val="00575795"/>
    <w:rsid w:val="00577CBA"/>
    <w:rsid w:val="0058309F"/>
    <w:rsid w:val="005965D6"/>
    <w:rsid w:val="00597D05"/>
    <w:rsid w:val="005C164A"/>
    <w:rsid w:val="005C30A2"/>
    <w:rsid w:val="005D6526"/>
    <w:rsid w:val="005D6634"/>
    <w:rsid w:val="006130B1"/>
    <w:rsid w:val="006216ED"/>
    <w:rsid w:val="00644B67"/>
    <w:rsid w:val="00675534"/>
    <w:rsid w:val="00696293"/>
    <w:rsid w:val="006A0E80"/>
    <w:rsid w:val="006A4BDA"/>
    <w:rsid w:val="006B2A49"/>
    <w:rsid w:val="00701A36"/>
    <w:rsid w:val="00714BF5"/>
    <w:rsid w:val="007475AB"/>
    <w:rsid w:val="00754F2B"/>
    <w:rsid w:val="00762BB4"/>
    <w:rsid w:val="00773E27"/>
    <w:rsid w:val="007A4057"/>
    <w:rsid w:val="007B14C7"/>
    <w:rsid w:val="007B504F"/>
    <w:rsid w:val="007C38C9"/>
    <w:rsid w:val="007C4BD6"/>
    <w:rsid w:val="00813C2F"/>
    <w:rsid w:val="0082396C"/>
    <w:rsid w:val="00832259"/>
    <w:rsid w:val="00835D35"/>
    <w:rsid w:val="008363F6"/>
    <w:rsid w:val="00840C35"/>
    <w:rsid w:val="00846D66"/>
    <w:rsid w:val="00855D7C"/>
    <w:rsid w:val="00862082"/>
    <w:rsid w:val="00865903"/>
    <w:rsid w:val="00881505"/>
    <w:rsid w:val="00881886"/>
    <w:rsid w:val="008B12C2"/>
    <w:rsid w:val="008B3E7E"/>
    <w:rsid w:val="008C1F5D"/>
    <w:rsid w:val="008D0EB3"/>
    <w:rsid w:val="008F24D5"/>
    <w:rsid w:val="008F28D9"/>
    <w:rsid w:val="00901F5E"/>
    <w:rsid w:val="00930398"/>
    <w:rsid w:val="009508CF"/>
    <w:rsid w:val="009A2957"/>
    <w:rsid w:val="009A6CCC"/>
    <w:rsid w:val="009B48D8"/>
    <w:rsid w:val="009D490F"/>
    <w:rsid w:val="00A0127B"/>
    <w:rsid w:val="00A04EE2"/>
    <w:rsid w:val="00A12335"/>
    <w:rsid w:val="00A33C39"/>
    <w:rsid w:val="00A449BC"/>
    <w:rsid w:val="00A61A79"/>
    <w:rsid w:val="00AA221A"/>
    <w:rsid w:val="00AA30D9"/>
    <w:rsid w:val="00AA4292"/>
    <w:rsid w:val="00AA45ED"/>
    <w:rsid w:val="00AA5708"/>
    <w:rsid w:val="00AC6364"/>
    <w:rsid w:val="00AE3E68"/>
    <w:rsid w:val="00AE6216"/>
    <w:rsid w:val="00B21190"/>
    <w:rsid w:val="00B352E1"/>
    <w:rsid w:val="00B53DE7"/>
    <w:rsid w:val="00B819CF"/>
    <w:rsid w:val="00B9391D"/>
    <w:rsid w:val="00B96CA9"/>
    <w:rsid w:val="00BA1B5D"/>
    <w:rsid w:val="00BA2A51"/>
    <w:rsid w:val="00BB02BB"/>
    <w:rsid w:val="00BC395B"/>
    <w:rsid w:val="00BC5DD5"/>
    <w:rsid w:val="00BC5F41"/>
    <w:rsid w:val="00BD7594"/>
    <w:rsid w:val="00BF1615"/>
    <w:rsid w:val="00C27AE6"/>
    <w:rsid w:val="00C321A0"/>
    <w:rsid w:val="00C32470"/>
    <w:rsid w:val="00C33856"/>
    <w:rsid w:val="00C41F6D"/>
    <w:rsid w:val="00C43826"/>
    <w:rsid w:val="00C53990"/>
    <w:rsid w:val="00C554BA"/>
    <w:rsid w:val="00C6027D"/>
    <w:rsid w:val="00C6366B"/>
    <w:rsid w:val="00C81374"/>
    <w:rsid w:val="00C94470"/>
    <w:rsid w:val="00C974BC"/>
    <w:rsid w:val="00CC4EB2"/>
    <w:rsid w:val="00CF2A4C"/>
    <w:rsid w:val="00CF4DDA"/>
    <w:rsid w:val="00D021FF"/>
    <w:rsid w:val="00D1637A"/>
    <w:rsid w:val="00D27BF7"/>
    <w:rsid w:val="00D310A1"/>
    <w:rsid w:val="00D3628B"/>
    <w:rsid w:val="00D413B1"/>
    <w:rsid w:val="00D64875"/>
    <w:rsid w:val="00D76553"/>
    <w:rsid w:val="00DA3002"/>
    <w:rsid w:val="00DA74DD"/>
    <w:rsid w:val="00DB108D"/>
    <w:rsid w:val="00DB5FBD"/>
    <w:rsid w:val="00DC59DB"/>
    <w:rsid w:val="00DF5771"/>
    <w:rsid w:val="00DF5E64"/>
    <w:rsid w:val="00E025E4"/>
    <w:rsid w:val="00E30E50"/>
    <w:rsid w:val="00E3710B"/>
    <w:rsid w:val="00E51FAF"/>
    <w:rsid w:val="00E5787B"/>
    <w:rsid w:val="00E713D8"/>
    <w:rsid w:val="00E73340"/>
    <w:rsid w:val="00E8358E"/>
    <w:rsid w:val="00E84B20"/>
    <w:rsid w:val="00E90A6C"/>
    <w:rsid w:val="00EA7366"/>
    <w:rsid w:val="00EE0B0C"/>
    <w:rsid w:val="00EE4DBD"/>
    <w:rsid w:val="00F12661"/>
    <w:rsid w:val="00F1568C"/>
    <w:rsid w:val="00F23015"/>
    <w:rsid w:val="00F25FF9"/>
    <w:rsid w:val="00F60591"/>
    <w:rsid w:val="00F61609"/>
    <w:rsid w:val="00F633A6"/>
    <w:rsid w:val="00F722B3"/>
    <w:rsid w:val="00F77DE9"/>
    <w:rsid w:val="00F849F3"/>
    <w:rsid w:val="00F90E20"/>
    <w:rsid w:val="00F91EC6"/>
    <w:rsid w:val="00FE62E1"/>
    <w:rsid w:val="00FF0537"/>
    <w:rsid w:val="00FF0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DA3D"/>
  <w15:docId w15:val="{37F145D2-067B-443C-B161-C80AA1DB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link w:val="ListParagraphChar"/>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 w:type="character" w:customStyle="1" w:styleId="ListParagraphChar">
    <w:name w:val="List Paragraph Char"/>
    <w:link w:val="ListParagraph"/>
    <w:uiPriority w:val="34"/>
    <w:locked/>
    <w:rsid w:val="00701A36"/>
    <w:rPr>
      <w:rFonts w:ascii="Calibri" w:eastAsia="Calibri" w:hAnsi="Calibri" w:cs="Arial"/>
      <w:lang w:val="id-ID"/>
    </w:rPr>
  </w:style>
  <w:style w:type="paragraph" w:customStyle="1" w:styleId="TableParagraph">
    <w:name w:val="Table Paragraph"/>
    <w:basedOn w:val="Normal"/>
    <w:uiPriority w:val="1"/>
    <w:qFormat/>
    <w:rsid w:val="0056239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5004">
      <w:bodyDiv w:val="1"/>
      <w:marLeft w:val="0"/>
      <w:marRight w:val="0"/>
      <w:marTop w:val="0"/>
      <w:marBottom w:val="0"/>
      <w:divBdr>
        <w:top w:val="none" w:sz="0" w:space="0" w:color="auto"/>
        <w:left w:val="none" w:sz="0" w:space="0" w:color="auto"/>
        <w:bottom w:val="none" w:sz="0" w:space="0" w:color="auto"/>
        <w:right w:val="none" w:sz="0" w:space="0" w:color="auto"/>
      </w:divBdr>
    </w:div>
    <w:div w:id="496699711">
      <w:bodyDiv w:val="1"/>
      <w:marLeft w:val="0"/>
      <w:marRight w:val="0"/>
      <w:marTop w:val="0"/>
      <w:marBottom w:val="0"/>
      <w:divBdr>
        <w:top w:val="none" w:sz="0" w:space="0" w:color="auto"/>
        <w:left w:val="none" w:sz="0" w:space="0" w:color="auto"/>
        <w:bottom w:val="none" w:sz="0" w:space="0" w:color="auto"/>
        <w:right w:val="none" w:sz="0" w:space="0" w:color="auto"/>
      </w:divBdr>
    </w:div>
    <w:div w:id="1382747462">
      <w:bodyDiv w:val="1"/>
      <w:marLeft w:val="0"/>
      <w:marRight w:val="0"/>
      <w:marTop w:val="0"/>
      <w:marBottom w:val="0"/>
      <w:divBdr>
        <w:top w:val="none" w:sz="0" w:space="0" w:color="auto"/>
        <w:left w:val="none" w:sz="0" w:space="0" w:color="auto"/>
        <w:bottom w:val="none" w:sz="0" w:space="0" w:color="auto"/>
        <w:right w:val="none" w:sz="0" w:space="0" w:color="auto"/>
      </w:divBdr>
    </w:div>
    <w:div w:id="1580751524">
      <w:bodyDiv w:val="1"/>
      <w:marLeft w:val="0"/>
      <w:marRight w:val="0"/>
      <w:marTop w:val="0"/>
      <w:marBottom w:val="0"/>
      <w:divBdr>
        <w:top w:val="none" w:sz="0" w:space="0" w:color="auto"/>
        <w:left w:val="none" w:sz="0" w:space="0" w:color="auto"/>
        <w:bottom w:val="none" w:sz="0" w:space="0" w:color="auto"/>
        <w:right w:val="none" w:sz="0" w:space="0" w:color="auto"/>
      </w:divBdr>
    </w:div>
    <w:div w:id="1623685511">
      <w:bodyDiv w:val="1"/>
      <w:marLeft w:val="0"/>
      <w:marRight w:val="0"/>
      <w:marTop w:val="0"/>
      <w:marBottom w:val="0"/>
      <w:divBdr>
        <w:top w:val="none" w:sz="0" w:space="0" w:color="auto"/>
        <w:left w:val="none" w:sz="0" w:space="0" w:color="auto"/>
        <w:bottom w:val="none" w:sz="0" w:space="0" w:color="auto"/>
        <w:right w:val="none" w:sz="0" w:space="0" w:color="auto"/>
      </w:divBdr>
    </w:div>
    <w:div w:id="1844054233">
      <w:bodyDiv w:val="1"/>
      <w:marLeft w:val="0"/>
      <w:marRight w:val="0"/>
      <w:marTop w:val="0"/>
      <w:marBottom w:val="0"/>
      <w:divBdr>
        <w:top w:val="none" w:sz="0" w:space="0" w:color="auto"/>
        <w:left w:val="none" w:sz="0" w:space="0" w:color="auto"/>
        <w:bottom w:val="none" w:sz="0" w:space="0" w:color="auto"/>
        <w:right w:val="none" w:sz="0" w:space="0" w:color="auto"/>
      </w:divBdr>
    </w:div>
    <w:div w:id="2095978273">
      <w:bodyDiv w:val="1"/>
      <w:marLeft w:val="0"/>
      <w:marRight w:val="0"/>
      <w:marTop w:val="0"/>
      <w:marBottom w:val="0"/>
      <w:divBdr>
        <w:top w:val="none" w:sz="0" w:space="0" w:color="auto"/>
        <w:left w:val="none" w:sz="0" w:space="0" w:color="auto"/>
        <w:bottom w:val="none" w:sz="0" w:space="0" w:color="auto"/>
        <w:right w:val="none" w:sz="0" w:space="0" w:color="auto"/>
      </w:divBdr>
    </w:div>
    <w:div w:id="21223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400A-2AEA-4922-A163-78C37574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BJM88</dc:creator>
  <cp:lastModifiedBy>Hewlett-Packard</cp:lastModifiedBy>
  <cp:revision>2</cp:revision>
  <cp:lastPrinted>2016-02-02T09:30:00Z</cp:lastPrinted>
  <dcterms:created xsi:type="dcterms:W3CDTF">2022-11-02T09:16:00Z</dcterms:created>
  <dcterms:modified xsi:type="dcterms:W3CDTF">2022-11-02T09:16:00Z</dcterms:modified>
</cp:coreProperties>
</file>